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B2" w:rsidRPr="000D4DF0" w:rsidRDefault="004D1AB2" w:rsidP="004D1AB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4DF0">
        <w:rPr>
          <w:rFonts w:ascii="Times New Roman" w:hAnsi="Times New Roman" w:cs="Times New Roman"/>
          <w:bCs/>
          <w:iCs/>
          <w:sz w:val="28"/>
          <w:szCs w:val="28"/>
        </w:rPr>
        <w:t xml:space="preserve">Рабочая программа </w:t>
      </w:r>
      <w:r w:rsidRPr="000D4DF0">
        <w:rPr>
          <w:rFonts w:ascii="Times New Roman" w:hAnsi="Times New Roman" w:cs="Times New Roman"/>
          <w:sz w:val="28"/>
          <w:szCs w:val="28"/>
        </w:rPr>
        <w:t>по английскому языку разработана на основе федерального компонента государственного образовательного стандарта</w:t>
      </w:r>
      <w:proofErr w:type="gramStart"/>
      <w:r w:rsidRPr="000D4D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D4DF0">
        <w:rPr>
          <w:rFonts w:ascii="Times New Roman" w:hAnsi="Times New Roman" w:cs="Times New Roman"/>
          <w:sz w:val="28"/>
          <w:szCs w:val="28"/>
        </w:rPr>
        <w:t xml:space="preserve"> примерной программы общего образования по английскому языку, авторской  программы курса  английского языка </w:t>
      </w:r>
      <w:proofErr w:type="spellStart"/>
      <w:r w:rsidRPr="000D4DF0">
        <w:rPr>
          <w:rFonts w:ascii="Times New Roman" w:hAnsi="Times New Roman" w:cs="Times New Roman"/>
          <w:sz w:val="28"/>
          <w:szCs w:val="28"/>
        </w:rPr>
        <w:t>Биболетовой</w:t>
      </w:r>
      <w:proofErr w:type="spellEnd"/>
      <w:r w:rsidRPr="000D4DF0">
        <w:rPr>
          <w:rFonts w:ascii="Times New Roman" w:hAnsi="Times New Roman" w:cs="Times New Roman"/>
          <w:sz w:val="28"/>
          <w:szCs w:val="28"/>
        </w:rPr>
        <w:t xml:space="preserve"> М.З., </w:t>
      </w:r>
      <w:proofErr w:type="spellStart"/>
      <w:r w:rsidRPr="000D4DF0">
        <w:rPr>
          <w:rFonts w:ascii="Times New Roman" w:hAnsi="Times New Roman" w:cs="Times New Roman"/>
          <w:sz w:val="28"/>
          <w:szCs w:val="28"/>
        </w:rPr>
        <w:t>Трубаневой</w:t>
      </w:r>
      <w:proofErr w:type="spellEnd"/>
      <w:r w:rsidRPr="000D4DF0">
        <w:rPr>
          <w:rFonts w:ascii="Times New Roman" w:hAnsi="Times New Roman" w:cs="Times New Roman"/>
          <w:sz w:val="28"/>
          <w:szCs w:val="28"/>
        </w:rPr>
        <w:t xml:space="preserve"> Н.Н (2010г).</w:t>
      </w:r>
    </w:p>
    <w:p w:rsidR="00247199" w:rsidRDefault="00247199"/>
    <w:sectPr w:rsidR="00247199" w:rsidSect="004F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AB2"/>
    <w:rsid w:val="000D4DF0"/>
    <w:rsid w:val="00247199"/>
    <w:rsid w:val="004D1AB2"/>
    <w:rsid w:val="004F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</dc:creator>
  <cp:keywords/>
  <dc:description/>
  <cp:lastModifiedBy>Елена</cp:lastModifiedBy>
  <cp:revision>5</cp:revision>
  <dcterms:created xsi:type="dcterms:W3CDTF">2015-12-30T11:04:00Z</dcterms:created>
  <dcterms:modified xsi:type="dcterms:W3CDTF">2018-01-26T10:28:00Z</dcterms:modified>
</cp:coreProperties>
</file>