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5" w:rsidRDefault="008D36B5" w:rsidP="00BA585D">
      <w:pPr>
        <w:ind w:right="3052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094"/>
      </w:tblGrid>
      <w:tr w:rsidR="008D36B5" w:rsidRPr="00AB40A4" w:rsidTr="008D36B5">
        <w:tc>
          <w:tcPr>
            <w:tcW w:w="5194" w:type="dxa"/>
          </w:tcPr>
          <w:p w:rsidR="008D36B5" w:rsidRPr="00AB40A4" w:rsidRDefault="008D36B5" w:rsidP="008D36B5">
            <w:pPr>
              <w:contextualSpacing/>
              <w:jc w:val="both"/>
            </w:pPr>
          </w:p>
        </w:tc>
        <w:tc>
          <w:tcPr>
            <w:tcW w:w="4094" w:type="dxa"/>
          </w:tcPr>
          <w:p w:rsidR="008D36B5" w:rsidRPr="00AB40A4" w:rsidRDefault="008D36B5" w:rsidP="001A6785">
            <w:pPr>
              <w:contextualSpacing/>
              <w:jc w:val="both"/>
            </w:pPr>
          </w:p>
        </w:tc>
      </w:tr>
      <w:tr w:rsidR="008D36B5" w:rsidRPr="00AB40A4" w:rsidTr="008D36B5">
        <w:tc>
          <w:tcPr>
            <w:tcW w:w="5194" w:type="dxa"/>
          </w:tcPr>
          <w:p w:rsidR="008D36B5" w:rsidRPr="00AB40A4" w:rsidRDefault="008D36B5" w:rsidP="008D36B5">
            <w:pPr>
              <w:contextualSpacing/>
              <w:jc w:val="both"/>
            </w:pPr>
          </w:p>
        </w:tc>
        <w:tc>
          <w:tcPr>
            <w:tcW w:w="4094" w:type="dxa"/>
          </w:tcPr>
          <w:p w:rsidR="008D36B5" w:rsidRPr="00AB40A4" w:rsidRDefault="008D36B5" w:rsidP="001A6785">
            <w:pPr>
              <w:contextualSpacing/>
              <w:jc w:val="both"/>
            </w:pPr>
          </w:p>
        </w:tc>
      </w:tr>
    </w:tbl>
    <w:p w:rsidR="007D0369" w:rsidRDefault="007D0369" w:rsidP="007D0369">
      <w:pPr>
        <w:contextualSpacing/>
      </w:pPr>
      <w:r>
        <w:t xml:space="preserve">                              </w:t>
      </w:r>
      <w:r w:rsidR="005031B5">
        <w:t xml:space="preserve">     Приложение №  </w:t>
      </w:r>
      <w:r w:rsidR="006F2DE7">
        <w:t>14</w:t>
      </w:r>
      <w:r w:rsidR="005031B5">
        <w:t xml:space="preserve">    к   ООО </w:t>
      </w:r>
      <w:r w:rsidR="003F6B46">
        <w:t>С</w:t>
      </w:r>
      <w:r>
        <w:t>ОО (ФГОС)</w:t>
      </w:r>
    </w:p>
    <w:p w:rsidR="007D0369" w:rsidRDefault="007D0369" w:rsidP="008D36B5">
      <w:pPr>
        <w:contextualSpacing/>
        <w:jc w:val="center"/>
      </w:pPr>
    </w:p>
    <w:p w:rsidR="008D36B5" w:rsidRPr="00AB40A4" w:rsidRDefault="008D36B5" w:rsidP="008D36B5">
      <w:pPr>
        <w:contextualSpacing/>
        <w:jc w:val="center"/>
      </w:pPr>
      <w:r w:rsidRPr="00AB40A4">
        <w:t xml:space="preserve">Муниципальное </w:t>
      </w:r>
      <w:r>
        <w:t xml:space="preserve">бюджетное </w:t>
      </w:r>
      <w:r w:rsidRPr="00AB40A4">
        <w:t>общеобразовательное учреждение</w:t>
      </w:r>
    </w:p>
    <w:p w:rsidR="008D36B5" w:rsidRPr="00AB40A4" w:rsidRDefault="008D36B5" w:rsidP="008D36B5">
      <w:pPr>
        <w:contextualSpacing/>
        <w:jc w:val="center"/>
      </w:pPr>
      <w:r w:rsidRPr="00AB40A4">
        <w:t>«Средняя общеобразовательная школа</w:t>
      </w:r>
      <w:r>
        <w:t xml:space="preserve"> </w:t>
      </w:r>
      <w:proofErr w:type="spellStart"/>
      <w:r>
        <w:t>с</w:t>
      </w:r>
      <w:proofErr w:type="gramStart"/>
      <w:r>
        <w:t>.О</w:t>
      </w:r>
      <w:proofErr w:type="gramEnd"/>
      <w:r>
        <w:t>рлик</w:t>
      </w:r>
      <w:proofErr w:type="spellEnd"/>
      <w:r>
        <w:t xml:space="preserve"> </w:t>
      </w:r>
      <w:proofErr w:type="spellStart"/>
      <w:r>
        <w:t>Чернянского</w:t>
      </w:r>
      <w:proofErr w:type="spellEnd"/>
      <w:r>
        <w:t xml:space="preserve"> района Белгородской области</w:t>
      </w:r>
      <w:r w:rsidRPr="00AB40A4">
        <w:t>»</w:t>
      </w: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217829" w:rsidP="008D36B5">
      <w:pPr>
        <w:contextualSpacing/>
        <w:jc w:val="center"/>
        <w:rPr>
          <w:b/>
        </w:rPr>
      </w:pPr>
      <w:r>
        <w:rPr>
          <w:b/>
        </w:rPr>
        <w:t>РАБОЧАЯ ПРОГРАММА ПО УЧЕБНОМУ ПРЕДМЕТУ</w:t>
      </w:r>
    </w:p>
    <w:p w:rsidR="008D36B5" w:rsidRDefault="008D36B5" w:rsidP="008D36B5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Pr="00410506" w:rsidRDefault="008D36B5" w:rsidP="001A67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«ФИЗИЧЕСКАЯ КУЛЬТУРА»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(наименование предмета)</w:t>
            </w:r>
          </w:p>
          <w:p w:rsidR="008D36B5" w:rsidRDefault="008D36B5" w:rsidP="001A6785">
            <w:pPr>
              <w:contextualSpacing/>
              <w:jc w:val="center"/>
            </w:pPr>
          </w:p>
        </w:tc>
      </w:tr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среднее общее, 10-11 классы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(уровень образования, класс)</w:t>
            </w:r>
          </w:p>
          <w:p w:rsidR="008D36B5" w:rsidRDefault="008D36B5" w:rsidP="001A6785">
            <w:pPr>
              <w:contextualSpacing/>
              <w:jc w:val="center"/>
            </w:pPr>
          </w:p>
        </w:tc>
      </w:tr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2 года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(срок реализации программы)</w:t>
            </w:r>
          </w:p>
        </w:tc>
      </w:tr>
    </w:tbl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7D0369" w:rsidRDefault="007D0369" w:rsidP="00217829">
      <w:pPr>
        <w:ind w:left="4962"/>
        <w:contextualSpacing/>
      </w:pPr>
      <w:r>
        <w:t xml:space="preserve">                                                                                    </w:t>
      </w:r>
      <w:r w:rsidR="00217829">
        <w:t>Разработал: учитель Жорник А.И.,                       высшая квалификационная категория</w:t>
      </w:r>
      <w:r>
        <w:t xml:space="preserve">               </w:t>
      </w:r>
      <w:r w:rsidR="00217829">
        <w:t xml:space="preserve"> </w:t>
      </w: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7D0369" w:rsidP="008D36B5">
      <w:pPr>
        <w:contextualSpacing/>
      </w:pPr>
      <w:r>
        <w:t xml:space="preserve">                                         </w:t>
      </w:r>
      <w:r w:rsidR="00F005F4">
        <w:t xml:space="preserve">                            2021</w:t>
      </w:r>
      <w:r>
        <w:t>г</w:t>
      </w: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F31971" w:rsidRDefault="000B293E" w:rsidP="00BA585D">
      <w:pPr>
        <w:ind w:right="3052"/>
        <w:jc w:val="center"/>
        <w:rPr>
          <w:b/>
          <w:color w:val="000000"/>
        </w:rPr>
      </w:pPr>
      <w:r>
        <w:lastRenderedPageBreak/>
        <w:t xml:space="preserve">                                           </w:t>
      </w:r>
    </w:p>
    <w:p w:rsidR="005B4CAC" w:rsidRPr="002C3792" w:rsidRDefault="007D0369" w:rsidP="007D036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="005B4CAC" w:rsidRPr="002C3792">
        <w:rPr>
          <w:b/>
          <w:color w:val="000000"/>
        </w:rPr>
        <w:t>Пояснительная записка</w:t>
      </w:r>
    </w:p>
    <w:p w:rsidR="0064206A" w:rsidRPr="0064206A" w:rsidRDefault="005B4CAC" w:rsidP="007D0369">
      <w:pPr>
        <w:jc w:val="both"/>
      </w:pPr>
      <w:r w:rsidRPr="008556BA">
        <w:t>.</w:t>
      </w:r>
      <w:r w:rsidR="007D0369">
        <w:t xml:space="preserve">         </w:t>
      </w:r>
      <w:r w:rsidRPr="0064206A">
        <w:t xml:space="preserve"> </w:t>
      </w:r>
      <w:r w:rsidR="0064206A" w:rsidRPr="0064206A">
        <w:t xml:space="preserve">Рабочая программа учебного предмета «Физическая культура» (далее РПУП) на уровне среднего общего образования для обучения учащихся 10-11 классов МБОУ «СОШ </w:t>
      </w:r>
      <w:proofErr w:type="spellStart"/>
      <w:r w:rsidR="0064206A" w:rsidRPr="0064206A">
        <w:t>с</w:t>
      </w:r>
      <w:proofErr w:type="gramStart"/>
      <w:r w:rsidR="0064206A" w:rsidRPr="0064206A">
        <w:t>.О</w:t>
      </w:r>
      <w:proofErr w:type="gramEnd"/>
      <w:r w:rsidR="0064206A" w:rsidRPr="0064206A">
        <w:t>рлик</w:t>
      </w:r>
      <w:proofErr w:type="spellEnd"/>
      <w:r w:rsidR="0064206A" w:rsidRPr="0064206A">
        <w:t xml:space="preserve"> </w:t>
      </w:r>
      <w:proofErr w:type="spellStart"/>
      <w:r w:rsidR="0064206A" w:rsidRPr="0064206A">
        <w:t>Чернянского</w:t>
      </w:r>
      <w:proofErr w:type="spellEnd"/>
      <w:r w:rsidR="0064206A" w:rsidRPr="0064206A">
        <w:t xml:space="preserve"> района Белгородской области» составлена на основе:</w:t>
      </w:r>
    </w:p>
    <w:p w:rsidR="0064206A" w:rsidRPr="0064206A" w:rsidRDefault="0064206A" w:rsidP="0064206A">
      <w:pPr>
        <w:pStyle w:val="ae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64206A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</w:p>
    <w:p w:rsidR="0064206A" w:rsidRPr="0064206A" w:rsidRDefault="0064206A" w:rsidP="0064206A">
      <w:pPr>
        <w:pStyle w:val="ae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программы среднего общего образования</w:t>
      </w:r>
      <w:r w:rsidRPr="0064206A">
        <w:rPr>
          <w:rFonts w:ascii="Times New Roman" w:hAnsi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</w:t>
      </w:r>
      <w:r w:rsidR="00D31F23">
        <w:rPr>
          <w:rFonts w:ascii="Times New Roman" w:hAnsi="Times New Roman"/>
          <w:sz w:val="24"/>
          <w:szCs w:val="24"/>
        </w:rPr>
        <w:t>ения по общему образованию от 12.06.2016 г. № 2/16</w:t>
      </w:r>
      <w:r w:rsidRPr="0064206A">
        <w:rPr>
          <w:rFonts w:ascii="Times New Roman" w:hAnsi="Times New Roman"/>
          <w:sz w:val="24"/>
          <w:szCs w:val="24"/>
        </w:rPr>
        <w:t>);</w:t>
      </w:r>
    </w:p>
    <w:p w:rsidR="00C27E05" w:rsidRPr="003E1FCB" w:rsidRDefault="0064206A" w:rsidP="00C27E05">
      <w:pPr>
        <w:ind w:firstLine="708"/>
        <w:jc w:val="both"/>
      </w:pPr>
      <w:r>
        <w:t>3)</w:t>
      </w:r>
      <w:r w:rsidR="00932424">
        <w:rPr>
          <w:b/>
        </w:rPr>
        <w:t xml:space="preserve"> </w:t>
      </w:r>
      <w:r w:rsidR="007658D7">
        <w:rPr>
          <w:b/>
        </w:rPr>
        <w:t xml:space="preserve">Пособием «Физическая культура. </w:t>
      </w:r>
      <w:r w:rsidR="003A086C">
        <w:t>Р</w:t>
      </w:r>
      <w:r w:rsidR="007658D7">
        <w:t>абочие программы.  Предметная линия учебников В.И.Ляха.10-11клас</w:t>
      </w:r>
      <w:proofErr w:type="gramStart"/>
      <w:r w:rsidR="007658D7">
        <w:t>с</w:t>
      </w:r>
      <w:r w:rsidR="00190ADE">
        <w:t>(</w:t>
      </w:r>
      <w:proofErr w:type="gramEnd"/>
      <w:r w:rsidR="007658D7">
        <w:t xml:space="preserve">автор </w:t>
      </w:r>
      <w:r w:rsidR="00190ADE">
        <w:t xml:space="preserve">В.И. Лях) </w:t>
      </w:r>
      <w:r w:rsidR="005B4CAC" w:rsidRPr="003A086C">
        <w:t xml:space="preserve"> </w:t>
      </w:r>
      <w:r w:rsidR="007658D7">
        <w:t>.</w:t>
      </w:r>
    </w:p>
    <w:p w:rsidR="0064206A" w:rsidRDefault="0064206A" w:rsidP="0064206A">
      <w:pPr>
        <w:pStyle w:val="ae"/>
        <w:ind w:left="0" w:firstLine="709"/>
        <w:jc w:val="both"/>
      </w:pPr>
      <w:r w:rsidRPr="0064206A">
        <w:rPr>
          <w:rFonts w:ascii="Times New Roman" w:hAnsi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</w:t>
      </w:r>
      <w:r>
        <w:t xml:space="preserve"> </w:t>
      </w:r>
      <w:r w:rsidRPr="0064206A">
        <w:rPr>
          <w:rFonts w:ascii="Times New Roman" w:hAnsi="Times New Roman"/>
          <w:sz w:val="24"/>
          <w:szCs w:val="24"/>
        </w:rPr>
        <w:t xml:space="preserve">МБОУ «СОШ </w:t>
      </w:r>
      <w:proofErr w:type="spellStart"/>
      <w:r w:rsidRPr="0064206A">
        <w:rPr>
          <w:rFonts w:ascii="Times New Roman" w:hAnsi="Times New Roman"/>
          <w:sz w:val="24"/>
          <w:szCs w:val="24"/>
        </w:rPr>
        <w:t>с</w:t>
      </w:r>
      <w:proofErr w:type="gramStart"/>
      <w:r w:rsidRPr="0064206A">
        <w:rPr>
          <w:rFonts w:ascii="Times New Roman" w:hAnsi="Times New Roman"/>
          <w:sz w:val="24"/>
          <w:szCs w:val="24"/>
        </w:rPr>
        <w:t>.О</w:t>
      </w:r>
      <w:proofErr w:type="gramEnd"/>
      <w:r w:rsidRPr="0064206A">
        <w:rPr>
          <w:rFonts w:ascii="Times New Roman" w:hAnsi="Times New Roman"/>
          <w:sz w:val="24"/>
          <w:szCs w:val="24"/>
        </w:rPr>
        <w:t>рлик</w:t>
      </w:r>
      <w:proofErr w:type="spellEnd"/>
      <w:r w:rsidRPr="00642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06A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64206A"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:rsidR="00C27E05" w:rsidRPr="00927293" w:rsidRDefault="00C27E05" w:rsidP="00927293">
      <w:pPr>
        <w:ind w:firstLine="708"/>
        <w:jc w:val="both"/>
      </w:pPr>
      <w:r w:rsidRPr="00927293">
        <w:t>Сроки реализации программы-</w:t>
      </w:r>
      <w:r w:rsidR="00D04707">
        <w:t xml:space="preserve"> 2 года</w:t>
      </w:r>
      <w:r w:rsidRPr="00927293">
        <w:t>.</w:t>
      </w:r>
    </w:p>
    <w:p w:rsidR="00C27E05" w:rsidRPr="00927293" w:rsidRDefault="00C27E05" w:rsidP="00927293">
      <w:pPr>
        <w:ind w:firstLine="708"/>
        <w:jc w:val="both"/>
        <w:rPr>
          <w:color w:val="000000"/>
        </w:rPr>
      </w:pPr>
      <w:r w:rsidRPr="00927293">
        <w:t>В соответствии с нормативными локальными актами муниципального и регионального уровня в образовательном учреждении осуществляется приём контрольных нормативов по Всероссийскому  физкультурно-спортивному комплексу ГТО.</w:t>
      </w:r>
    </w:p>
    <w:p w:rsidR="005B4CAC" w:rsidRPr="00927293" w:rsidRDefault="004249DA" w:rsidP="00927293">
      <w:pPr>
        <w:jc w:val="both"/>
        <w:rPr>
          <w:rStyle w:val="FontStyle73"/>
          <w:sz w:val="24"/>
          <w:szCs w:val="24"/>
        </w:rPr>
      </w:pPr>
      <w:r w:rsidRPr="00927293">
        <w:t xml:space="preserve">        </w:t>
      </w:r>
      <w:r w:rsidR="005B4CAC" w:rsidRPr="00927293">
        <w:rPr>
          <w:rStyle w:val="FontStyle73"/>
          <w:sz w:val="24"/>
          <w:szCs w:val="24"/>
        </w:rPr>
        <w:t xml:space="preserve">Курс «Физическая </w:t>
      </w:r>
      <w:r w:rsidR="00D04707">
        <w:rPr>
          <w:rStyle w:val="FontStyle73"/>
          <w:sz w:val="24"/>
          <w:szCs w:val="24"/>
        </w:rPr>
        <w:t>культура» изучается с 10 по 11</w:t>
      </w:r>
      <w:r w:rsidR="005B4CAC" w:rsidRPr="00927293">
        <w:rPr>
          <w:rStyle w:val="FontStyle73"/>
          <w:sz w:val="24"/>
          <w:szCs w:val="24"/>
        </w:rPr>
        <w:t xml:space="preserve"> класс из расчёта</w:t>
      </w:r>
      <w:proofErr w:type="gramStart"/>
      <w:r w:rsidR="005B4CAC" w:rsidRPr="00927293">
        <w:rPr>
          <w:rStyle w:val="FontStyle73"/>
          <w:sz w:val="24"/>
          <w:szCs w:val="24"/>
        </w:rPr>
        <w:t xml:space="preserve"> </w:t>
      </w:r>
      <w:r w:rsidR="00A7351E">
        <w:rPr>
          <w:rStyle w:val="FontStyle73"/>
          <w:sz w:val="24"/>
          <w:szCs w:val="24"/>
        </w:rPr>
        <w:t>:</w:t>
      </w:r>
      <w:proofErr w:type="gramEnd"/>
      <w:r w:rsidR="00A7351E">
        <w:rPr>
          <w:rStyle w:val="FontStyle73"/>
          <w:sz w:val="24"/>
          <w:szCs w:val="24"/>
        </w:rPr>
        <w:t>3</w:t>
      </w:r>
      <w:r w:rsidR="00312F94" w:rsidRPr="00927293">
        <w:rPr>
          <w:rStyle w:val="FontStyle73"/>
          <w:sz w:val="24"/>
          <w:szCs w:val="24"/>
        </w:rPr>
        <w:t xml:space="preserve">ч в неделю </w:t>
      </w:r>
    </w:p>
    <w:p w:rsidR="00562ED4" w:rsidRDefault="005B4CAC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Раб</w:t>
      </w:r>
      <w:r w:rsidR="00A7351E">
        <w:rPr>
          <w:rStyle w:val="FontStyle73"/>
          <w:sz w:val="24"/>
          <w:szCs w:val="24"/>
        </w:rPr>
        <w:t>очая программа рассчитана на 204</w:t>
      </w:r>
      <w:r w:rsidR="00D04707">
        <w:rPr>
          <w:rStyle w:val="FontStyle73"/>
          <w:sz w:val="24"/>
          <w:szCs w:val="24"/>
        </w:rPr>
        <w:t xml:space="preserve"> ч на 2года</w:t>
      </w:r>
      <w:r w:rsidR="000376FF" w:rsidRPr="00927293">
        <w:rPr>
          <w:rStyle w:val="FontStyle73"/>
          <w:sz w:val="24"/>
          <w:szCs w:val="24"/>
        </w:rPr>
        <w:t xml:space="preserve"> обу</w:t>
      </w:r>
      <w:r w:rsidR="000376FF" w:rsidRPr="00927293">
        <w:rPr>
          <w:rStyle w:val="FontStyle73"/>
          <w:sz w:val="24"/>
          <w:szCs w:val="24"/>
        </w:rPr>
        <w:softHyphen/>
        <w:t>чения</w:t>
      </w:r>
      <w:proofErr w:type="gramStart"/>
      <w:r w:rsidR="000376FF" w:rsidRPr="00927293">
        <w:rPr>
          <w:rStyle w:val="FontStyle73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.</w:t>
      </w:r>
      <w:proofErr w:type="gramEnd"/>
      <w:r w:rsidRPr="00927293">
        <w:rPr>
          <w:rStyle w:val="FontStyle73"/>
          <w:sz w:val="24"/>
          <w:szCs w:val="24"/>
        </w:rPr>
        <w:t xml:space="preserve">Учебных недель-34 в  каждом классе. </w:t>
      </w:r>
      <w:r w:rsidR="004249DA" w:rsidRPr="00927293">
        <w:rPr>
          <w:rStyle w:val="FontStyle73"/>
          <w:sz w:val="24"/>
          <w:szCs w:val="24"/>
        </w:rPr>
        <w:t>Тестирований -2</w:t>
      </w:r>
      <w:r w:rsidR="00D75F0B" w:rsidRPr="00927293">
        <w:rPr>
          <w:rStyle w:val="FontStyle73"/>
          <w:sz w:val="24"/>
          <w:szCs w:val="24"/>
        </w:rPr>
        <w:t>(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 xml:space="preserve">1 – в начале учебного года; 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>2- в конце учебного года). Каждое тестирование состоит из 1 теста для проверки освоения теоретических знаний и 6 тестов УФП.</w:t>
      </w:r>
      <w:r w:rsidR="00091AB9" w:rsidRPr="00091AB9">
        <w:rPr>
          <w:rStyle w:val="FontStyle73"/>
          <w:sz w:val="24"/>
          <w:szCs w:val="24"/>
        </w:rPr>
        <w:t xml:space="preserve"> </w:t>
      </w:r>
    </w:p>
    <w:p w:rsidR="00091AB9" w:rsidRDefault="00562ED4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>
        <w:t>В случае не соответствующих погодных услови</w:t>
      </w:r>
      <w:proofErr w:type="gramStart"/>
      <w:r>
        <w:t>й(</w:t>
      </w:r>
      <w:proofErr w:type="gramEnd"/>
      <w:r>
        <w:t>отсутствие необходимого количества  снега, морозы и др.)возможна замена материала по лыжной подготовке на материал кроссовой, беговой или игровой подготовки</w:t>
      </w:r>
      <w:r w:rsidR="00407272">
        <w:t xml:space="preserve"> в соответствии с возможностями материально-технического оснащения.</w:t>
      </w:r>
    </w:p>
    <w:p w:rsidR="00091AB9" w:rsidRPr="00927293" w:rsidRDefault="00D04707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>Учебник</w:t>
      </w:r>
      <w:r w:rsidR="00091AB9">
        <w:rPr>
          <w:rStyle w:val="FontStyle73"/>
          <w:sz w:val="24"/>
          <w:szCs w:val="24"/>
        </w:rPr>
        <w:t>:</w:t>
      </w:r>
      <w:r>
        <w:rPr>
          <w:rStyle w:val="FontStyle73"/>
          <w:sz w:val="24"/>
          <w:szCs w:val="24"/>
        </w:rPr>
        <w:t xml:space="preserve"> «Физическая культура. 10-11</w:t>
      </w:r>
      <w:r w:rsidR="00091AB9" w:rsidRPr="00927293">
        <w:rPr>
          <w:rStyle w:val="FontStyle73"/>
          <w:sz w:val="24"/>
          <w:szCs w:val="24"/>
        </w:rPr>
        <w:t xml:space="preserve"> класс</w:t>
      </w:r>
      <w:r>
        <w:rPr>
          <w:rStyle w:val="FontStyle73"/>
          <w:sz w:val="24"/>
          <w:szCs w:val="24"/>
        </w:rPr>
        <w:t xml:space="preserve">ы: учебник для общеобразовательных организаций: базовый уровень/ В.И.Лях.- </w:t>
      </w:r>
      <w:proofErr w:type="gramStart"/>
      <w:r w:rsidR="00091AB9" w:rsidRPr="00927293">
        <w:rPr>
          <w:rStyle w:val="FontStyle73"/>
          <w:sz w:val="24"/>
          <w:szCs w:val="24"/>
        </w:rPr>
        <w:t>М.: Просвещение, 2014)</w:t>
      </w:r>
      <w:r>
        <w:rPr>
          <w:rStyle w:val="FontStyle73"/>
          <w:sz w:val="24"/>
          <w:szCs w:val="24"/>
        </w:rPr>
        <w:t>»</w:t>
      </w:r>
      <w:r w:rsidR="00091AB9" w:rsidRPr="00927293">
        <w:rPr>
          <w:rStyle w:val="FontStyle73"/>
          <w:sz w:val="24"/>
          <w:szCs w:val="24"/>
        </w:rPr>
        <w:t>;</w:t>
      </w:r>
      <w:proofErr w:type="gramEnd"/>
    </w:p>
    <w:p w:rsidR="00190ADE" w:rsidRPr="00927293" w:rsidRDefault="00190ADE" w:rsidP="00927293">
      <w:pPr>
        <w:jc w:val="both"/>
        <w:rPr>
          <w:b/>
          <w:bCs/>
          <w:color w:val="000000"/>
        </w:rPr>
      </w:pPr>
    </w:p>
    <w:p w:rsidR="008A4AFF" w:rsidRPr="00927293" w:rsidRDefault="00691F77" w:rsidP="00927293">
      <w:pPr>
        <w:jc w:val="center"/>
        <w:rPr>
          <w:b/>
          <w:bCs/>
          <w:color w:val="000000"/>
        </w:rPr>
      </w:pPr>
      <w:r w:rsidRPr="00927293">
        <w:rPr>
          <w:b/>
          <w:bCs/>
          <w:iCs/>
        </w:rPr>
        <w:t>2</w:t>
      </w:r>
      <w:r w:rsidR="00190ADE" w:rsidRPr="00927293">
        <w:t>.</w:t>
      </w:r>
      <w:r w:rsidR="00C6797B" w:rsidRPr="00927293">
        <w:rPr>
          <w:b/>
          <w:bCs/>
          <w:color w:val="000000"/>
        </w:rPr>
        <w:t xml:space="preserve"> ПЛАНИРУЕМЫЕ РЕЗУЛЬТАТЫ ИЗУЧЕНИЯ ПРЕДМЕТА</w:t>
      </w:r>
    </w:p>
    <w:p w:rsidR="00190ADE" w:rsidRPr="00927293" w:rsidRDefault="00C6797B" w:rsidP="00927293">
      <w:pPr>
        <w:jc w:val="center"/>
        <w:rPr>
          <w:rStyle w:val="FontStyle78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</w:rPr>
      </w:pPr>
      <w:r w:rsidRPr="00927293">
        <w:rPr>
          <w:b/>
          <w:bCs/>
          <w:color w:val="000000"/>
        </w:rPr>
        <w:t>«ФИЗИЧЕСКАЯ КУЛЬТУРА»</w:t>
      </w:r>
      <w:r w:rsidR="00332524">
        <w:rPr>
          <w:b/>
          <w:bCs/>
          <w:color w:val="000000"/>
        </w:rPr>
        <w:t xml:space="preserve"> </w:t>
      </w:r>
      <w:r w:rsidRPr="00927293">
        <w:rPr>
          <w:b/>
          <w:bCs/>
          <w:color w:val="000000"/>
        </w:rPr>
        <w:t>В ОСНОВНОЙ ШКОЛЕ</w:t>
      </w:r>
    </w:p>
    <w:p w:rsidR="00190ADE" w:rsidRPr="00927293" w:rsidRDefault="00190ADE" w:rsidP="00927293">
      <w:pPr>
        <w:pStyle w:val="Style9"/>
        <w:widowControl/>
        <w:spacing w:before="146"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</w:t>
      </w:r>
      <w:r w:rsidR="00D04707">
        <w:rPr>
          <w:rStyle w:val="FontStyle73"/>
          <w:sz w:val="24"/>
          <w:szCs w:val="24"/>
        </w:rPr>
        <w:t>анная рабочая программа для 10-11</w:t>
      </w:r>
      <w:r w:rsidRPr="00927293">
        <w:rPr>
          <w:rStyle w:val="FontStyle73"/>
          <w:sz w:val="24"/>
          <w:szCs w:val="24"/>
        </w:rPr>
        <w:t xml:space="preserve">классов направлена на достижение учащимися личностных, </w:t>
      </w:r>
      <w:proofErr w:type="spellStart"/>
      <w:r w:rsidRPr="00927293">
        <w:rPr>
          <w:rStyle w:val="FontStyle73"/>
          <w:sz w:val="24"/>
          <w:szCs w:val="24"/>
        </w:rPr>
        <w:t>метапредметных</w:t>
      </w:r>
      <w:proofErr w:type="spellEnd"/>
      <w:r w:rsidRPr="00927293">
        <w:rPr>
          <w:rStyle w:val="FontStyle73"/>
          <w:sz w:val="24"/>
          <w:szCs w:val="24"/>
        </w:rPr>
        <w:t xml:space="preserve"> и предметных результатов по физической культуре.</w:t>
      </w:r>
    </w:p>
    <w:p w:rsidR="0064206A" w:rsidRPr="0064206A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sz w:val="24"/>
          <w:szCs w:val="24"/>
        </w:rPr>
        <w:t xml:space="preserve">К важнейшим </w:t>
      </w:r>
      <w:r w:rsidRPr="0064206A">
        <w:rPr>
          <w:rFonts w:ascii="Times New Roman" w:hAnsi="Times New Roman"/>
          <w:b/>
          <w:i/>
          <w:sz w:val="24"/>
          <w:szCs w:val="24"/>
        </w:rPr>
        <w:t>личностным результатам</w:t>
      </w:r>
      <w:r w:rsidRPr="0064206A">
        <w:rPr>
          <w:rFonts w:ascii="Times New Roman" w:hAnsi="Times New Roman"/>
          <w:sz w:val="24"/>
          <w:szCs w:val="24"/>
        </w:rPr>
        <w:t xml:space="preserve"> 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64206A" w:rsidRDefault="0064206A" w:rsidP="0064206A">
      <w:pPr>
        <w:jc w:val="both"/>
      </w:pPr>
      <w:r w:rsidRPr="00E0205B">
        <w:t xml:space="preserve">1. </w:t>
      </w:r>
      <w:proofErr w:type="gramStart"/>
      <w:r>
        <w:t>В</w:t>
      </w:r>
      <w:r w:rsidRPr="00E0205B">
        <w:t xml:space="preserve"> сфере отношений обучающихся к себе, к с</w:t>
      </w:r>
      <w:r>
        <w:t>воему здоровью, к познанию себя (</w:t>
      </w:r>
      <w:r w:rsidRPr="00E0205B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</w:t>
      </w:r>
      <w:r w:rsidRPr="00E0205B">
        <w:lastRenderedPageBreak/>
        <w:t>личностному самоопределению, способность ставить цели и строить жизненные планы;</w:t>
      </w:r>
      <w:r>
        <w:t xml:space="preserve"> </w:t>
      </w:r>
      <w:r w:rsidRPr="00E0205B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proofErr w:type="gramEnd"/>
      <w:r>
        <w:t xml:space="preserve"> </w:t>
      </w:r>
      <w:r w:rsidRPr="00E0205B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>
        <w:t xml:space="preserve"> </w:t>
      </w:r>
    </w:p>
    <w:p w:rsidR="0064206A" w:rsidRDefault="0064206A" w:rsidP="0064206A">
      <w:pPr>
        <w:jc w:val="both"/>
      </w:pPr>
      <w:r w:rsidRPr="00E0205B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4206A" w:rsidRDefault="0064206A" w:rsidP="0064206A">
      <w:pPr>
        <w:jc w:val="both"/>
      </w:pPr>
      <w:r w:rsidRPr="00E0205B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4206A" w:rsidRPr="00E0205B" w:rsidRDefault="0064206A" w:rsidP="0064206A">
      <w:pPr>
        <w:jc w:val="both"/>
      </w:pPr>
      <w:r w:rsidRPr="00E0205B">
        <w:t>неприятие вредных привычек: курения, употребления алкоголя, наркотиков.</w:t>
      </w:r>
    </w:p>
    <w:p w:rsidR="0064206A" w:rsidRDefault="0064206A" w:rsidP="0064206A">
      <w:pPr>
        <w:jc w:val="both"/>
      </w:pPr>
      <w:r w:rsidRPr="007A7C82">
        <w:t>2. В сфере отношений обучающихся к России как к Родине (Отечеству):</w:t>
      </w:r>
    </w:p>
    <w:p w:rsidR="0064206A" w:rsidRDefault="0064206A" w:rsidP="0064206A">
      <w:pPr>
        <w:jc w:val="both"/>
      </w:pPr>
      <w:r w:rsidRPr="00E0205B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4206A" w:rsidRDefault="0064206A" w:rsidP="0064206A">
      <w:pPr>
        <w:jc w:val="both"/>
      </w:pPr>
      <w:r w:rsidRPr="00E0205B"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  <w:proofErr w:type="gramStart"/>
      <w:r w:rsidRPr="00E0205B">
        <w:t>;ф</w:t>
      </w:r>
      <w:proofErr w:type="gramEnd"/>
      <w:r w:rsidRPr="00E0205B">
        <w:t>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4206A" w:rsidRPr="007A7C82" w:rsidRDefault="0064206A" w:rsidP="0064206A">
      <w:pPr>
        <w:jc w:val="both"/>
        <w:rPr>
          <w:b/>
        </w:rPr>
      </w:pPr>
      <w:r w:rsidRPr="00E0205B">
        <w:t>воспитание уважения к культуре, языкам, традициям и обычаям народов, проживающих в Российской Федерации.</w:t>
      </w:r>
    </w:p>
    <w:p w:rsidR="0064206A" w:rsidRDefault="0064206A" w:rsidP="0064206A">
      <w:pPr>
        <w:jc w:val="both"/>
      </w:pPr>
      <w:r w:rsidRPr="007A7C82">
        <w:t>3.В сфере отношений обучающихся к закону, государству и к гражданскому обществу:</w:t>
      </w:r>
    </w:p>
    <w:p w:rsidR="0064206A" w:rsidRDefault="0064206A" w:rsidP="0064206A">
      <w:pPr>
        <w:jc w:val="both"/>
      </w:pPr>
      <w:proofErr w:type="gramStart"/>
      <w:r w:rsidRPr="00E0205B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4206A" w:rsidRDefault="0064206A" w:rsidP="0064206A">
      <w:pPr>
        <w:jc w:val="both"/>
      </w:pPr>
      <w:proofErr w:type="gramStart"/>
      <w:r w:rsidRPr="00E0205B">
        <w:t>признание</w:t>
      </w:r>
      <w:r>
        <w:t xml:space="preserve"> </w:t>
      </w:r>
      <w:proofErr w:type="spellStart"/>
      <w:r w:rsidRPr="00E0205B">
        <w:t>неотчуждаемости</w:t>
      </w:r>
      <w:proofErr w:type="spellEnd"/>
      <w:r w:rsidRPr="00E0205B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>
        <w:t xml:space="preserve"> </w:t>
      </w:r>
      <w:proofErr w:type="gramEnd"/>
    </w:p>
    <w:p w:rsidR="00CF5A6F" w:rsidRDefault="0064206A" w:rsidP="0064206A">
      <w:pPr>
        <w:jc w:val="both"/>
      </w:pPr>
      <w:r w:rsidRPr="00E0205B"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E0205B">
        <w:t>интериоризация</w:t>
      </w:r>
      <w:proofErr w:type="spellEnd"/>
      <w:r w:rsidRPr="00E0205B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F5A6F" w:rsidRDefault="0064206A" w:rsidP="0064206A">
      <w:pPr>
        <w:jc w:val="both"/>
      </w:pPr>
      <w:r w:rsidRPr="00E0205B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F5A6F" w:rsidRDefault="0064206A" w:rsidP="0064206A">
      <w:pPr>
        <w:jc w:val="both"/>
      </w:pPr>
      <w:r w:rsidRPr="00E0205B">
        <w:t xml:space="preserve">приверженность идеям интернационализма, дружбы, равенства, взаимопомощи народов; </w:t>
      </w:r>
    </w:p>
    <w:p w:rsidR="00CF5A6F" w:rsidRDefault="0064206A" w:rsidP="0064206A">
      <w:pPr>
        <w:jc w:val="both"/>
      </w:pPr>
      <w:r w:rsidRPr="00E0205B"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CF5A6F" w:rsidRDefault="0064206A" w:rsidP="0064206A">
      <w:pPr>
        <w:jc w:val="both"/>
      </w:pPr>
      <w:r w:rsidRPr="00E0205B">
        <w:t xml:space="preserve"> готовность </w:t>
      </w:r>
      <w:proofErr w:type="gramStart"/>
      <w:r w:rsidRPr="00E0205B">
        <w:t>обучающихся</w:t>
      </w:r>
      <w:proofErr w:type="gramEnd"/>
      <w:r w:rsidRPr="00E0205B">
        <w:t xml:space="preserve"> противостоять идеологии экстремизма, национализма, ксенофобии; коррупции; </w:t>
      </w:r>
    </w:p>
    <w:p w:rsidR="0064206A" w:rsidRPr="007A7C82" w:rsidRDefault="0064206A" w:rsidP="0064206A">
      <w:pPr>
        <w:jc w:val="both"/>
        <w:rPr>
          <w:b/>
        </w:rPr>
      </w:pPr>
      <w:r w:rsidRPr="00E0205B">
        <w:lastRenderedPageBreak/>
        <w:t xml:space="preserve">дискриминации по социальным, религиозным, расовым, национальным признакам и другим негативным социальным явлениям. </w:t>
      </w:r>
    </w:p>
    <w:p w:rsidR="00CF5A6F" w:rsidRDefault="0064206A" w:rsidP="0064206A">
      <w:pPr>
        <w:jc w:val="both"/>
      </w:pPr>
      <w:r w:rsidRPr="007A7C82">
        <w:t xml:space="preserve">4. </w:t>
      </w:r>
      <w:proofErr w:type="gramStart"/>
      <w:r w:rsidRPr="007A7C82">
        <w:t xml:space="preserve">В сфере отношений обучающихся с окружающими людьми: </w:t>
      </w:r>
      <w:r w:rsidRPr="00E0205B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</w:p>
    <w:p w:rsidR="00CF5A6F" w:rsidRDefault="0064206A" w:rsidP="0064206A">
      <w:pPr>
        <w:jc w:val="both"/>
      </w:pPr>
      <w:r w:rsidRPr="00E0205B"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CF5A6F" w:rsidRDefault="0064206A" w:rsidP="0064206A">
      <w:pPr>
        <w:jc w:val="both"/>
      </w:pPr>
      <w:r w:rsidRPr="00E0205B"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F5A6F" w:rsidRDefault="0064206A" w:rsidP="0064206A">
      <w:pPr>
        <w:jc w:val="both"/>
      </w:pPr>
      <w:r w:rsidRPr="00E0205B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4206A" w:rsidRPr="00E0205B" w:rsidRDefault="0064206A" w:rsidP="0064206A">
      <w:pPr>
        <w:jc w:val="both"/>
      </w:pPr>
      <w:r w:rsidRPr="00E0205B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F5A6F" w:rsidRDefault="0064206A" w:rsidP="0064206A">
      <w:pPr>
        <w:jc w:val="both"/>
      </w:pPr>
      <w:r w:rsidRPr="00432EB2">
        <w:t xml:space="preserve">5. В сфере отношений обучающихся к окружающему миру, живой природе, художественной культуре: </w:t>
      </w:r>
      <w:r w:rsidRPr="00E0205B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F5A6F" w:rsidRDefault="0064206A" w:rsidP="0064206A">
      <w:pPr>
        <w:jc w:val="both"/>
      </w:pPr>
      <w:r w:rsidRPr="00E0205B">
        <w:t>готовность и способность к образованию, в том числе самообразованию, на протяжении всей жизни;</w:t>
      </w:r>
    </w:p>
    <w:p w:rsidR="00CF5A6F" w:rsidRDefault="0064206A" w:rsidP="0064206A">
      <w:pPr>
        <w:jc w:val="both"/>
      </w:pPr>
      <w:r w:rsidRPr="00E0205B"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CF5A6F" w:rsidRDefault="0064206A" w:rsidP="0064206A">
      <w:pPr>
        <w:jc w:val="both"/>
      </w:pPr>
      <w:r w:rsidRPr="00E0205B">
        <w:t xml:space="preserve">экологическая культура, </w:t>
      </w:r>
      <w:proofErr w:type="gramStart"/>
      <w:r w:rsidRPr="00E0205B">
        <w:t>бережное</w:t>
      </w:r>
      <w:proofErr w:type="gramEnd"/>
      <w:r w:rsidRPr="00E0205B">
        <w:t xml:space="preserve"> отношения к родной земле, природным богатствам России и мира; </w:t>
      </w:r>
    </w:p>
    <w:p w:rsidR="00CF5A6F" w:rsidRDefault="0064206A" w:rsidP="0064206A">
      <w:pPr>
        <w:jc w:val="both"/>
      </w:pPr>
      <w:r w:rsidRPr="00E0205B"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CF5A6F" w:rsidRDefault="0064206A" w:rsidP="0064206A">
      <w:pPr>
        <w:jc w:val="both"/>
      </w:pPr>
      <w:r w:rsidRPr="00E0205B">
        <w:t xml:space="preserve">умения и навыки разумного природопользования, нетерпимое отношение к действиям, приносящим вред экологии; </w:t>
      </w:r>
    </w:p>
    <w:p w:rsidR="00CF5A6F" w:rsidRDefault="0064206A" w:rsidP="0064206A">
      <w:pPr>
        <w:jc w:val="both"/>
      </w:pPr>
      <w:r w:rsidRPr="00E0205B">
        <w:t>приобретение опыта эколого-направленной деятельности;</w:t>
      </w:r>
    </w:p>
    <w:p w:rsidR="0064206A" w:rsidRPr="00E0205B" w:rsidRDefault="00CF5A6F" w:rsidP="0064206A">
      <w:pPr>
        <w:jc w:val="both"/>
      </w:pPr>
      <w:r>
        <w:t>эстетическое отношение</w:t>
      </w:r>
      <w:r w:rsidR="0064206A" w:rsidRPr="00E0205B">
        <w:t xml:space="preserve"> к миру, готовность к эстетическому обустройству собственного быта. </w:t>
      </w:r>
    </w:p>
    <w:p w:rsidR="0064206A" w:rsidRPr="00E0205B" w:rsidRDefault="0064206A" w:rsidP="0064206A">
      <w:pPr>
        <w:jc w:val="both"/>
      </w:pPr>
      <w:r w:rsidRPr="00432EB2">
        <w:t xml:space="preserve">6. </w:t>
      </w:r>
      <w:r>
        <w:t>В</w:t>
      </w:r>
      <w:r w:rsidRPr="00432EB2">
        <w:t xml:space="preserve"> сфере отношений обучающихся к семье и родителям, в том числе подготовка к семейной жизни:</w:t>
      </w:r>
      <w:r w:rsidR="00CF5A6F">
        <w:t xml:space="preserve"> </w:t>
      </w:r>
      <w:r w:rsidRPr="00E0205B">
        <w:t xml:space="preserve">ответственное отношение к созданию семьи на основе осознанного принятия ценностей семейной жизни; положительный образ семьи, </w:t>
      </w:r>
      <w:proofErr w:type="spellStart"/>
      <w:r w:rsidRPr="00E0205B">
        <w:t>родительства</w:t>
      </w:r>
      <w:proofErr w:type="spellEnd"/>
      <w:r w:rsidRPr="00E0205B">
        <w:t xml:space="preserve"> (отцовства и материнства), </w:t>
      </w:r>
      <w:proofErr w:type="spellStart"/>
      <w:r w:rsidRPr="00E0205B">
        <w:t>интериоризация</w:t>
      </w:r>
      <w:proofErr w:type="spellEnd"/>
      <w:r w:rsidRPr="00E0205B">
        <w:t xml:space="preserve"> традиционных семейных ценностей. </w:t>
      </w:r>
    </w:p>
    <w:p w:rsidR="00501809" w:rsidRDefault="0064206A" w:rsidP="0064206A">
      <w:pPr>
        <w:jc w:val="both"/>
      </w:pPr>
      <w:r w:rsidRPr="00432EB2">
        <w:t xml:space="preserve">7. </w:t>
      </w:r>
      <w:r>
        <w:t>В</w:t>
      </w:r>
      <w:r w:rsidRPr="00432EB2">
        <w:t xml:space="preserve"> сфере отношения обучающихся к труду, в сфере социально-экономических отношений:</w:t>
      </w:r>
      <w:r w:rsidR="00501809">
        <w:t xml:space="preserve"> </w:t>
      </w:r>
      <w:r w:rsidRPr="00E0205B">
        <w:t>уважение ко всем формам собственности, готовност</w:t>
      </w:r>
      <w:r>
        <w:t xml:space="preserve">ь к защите своей собственности;  </w:t>
      </w:r>
      <w:r w:rsidRPr="00E0205B">
        <w:t>осознанный выбор будущей профессии как путь и способ реализации собственных жизненных планов;</w:t>
      </w:r>
    </w:p>
    <w:p w:rsidR="00501809" w:rsidRDefault="0064206A" w:rsidP="0064206A">
      <w:pPr>
        <w:jc w:val="both"/>
      </w:pPr>
      <w:r w:rsidRPr="00E0205B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01809" w:rsidRDefault="0064206A" w:rsidP="0064206A">
      <w:pPr>
        <w:jc w:val="both"/>
      </w:pPr>
      <w:r w:rsidRPr="00E0205B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4206A" w:rsidRPr="00E0205B" w:rsidRDefault="0064206A" w:rsidP="0064206A">
      <w:pPr>
        <w:jc w:val="both"/>
      </w:pPr>
      <w:r w:rsidRPr="00E0205B">
        <w:lastRenderedPageBreak/>
        <w:t>готовность к самообслуживанию, включая обучение и выполнение домашних обязанностей.</w:t>
      </w:r>
    </w:p>
    <w:p w:rsidR="0064206A" w:rsidRPr="00E0205B" w:rsidRDefault="0064206A" w:rsidP="0064206A">
      <w:pPr>
        <w:jc w:val="both"/>
      </w:pPr>
      <w:r w:rsidRPr="00432EB2">
        <w:t xml:space="preserve">8. </w:t>
      </w:r>
      <w:r>
        <w:t xml:space="preserve">В </w:t>
      </w:r>
      <w:r w:rsidRPr="00432EB2">
        <w:t xml:space="preserve">сфере физического, психологического, социального и академического благополучия </w:t>
      </w:r>
      <w:proofErr w:type="gramStart"/>
      <w:r w:rsidRPr="00432EB2">
        <w:t>обучающихся</w:t>
      </w:r>
      <w:proofErr w:type="gramEnd"/>
      <w:r w:rsidRPr="00432EB2">
        <w:t>:</w:t>
      </w:r>
      <w:r w:rsidR="00501809">
        <w:t xml:space="preserve"> </w:t>
      </w:r>
      <w:r w:rsidRPr="00E0205B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4206A" w:rsidRDefault="0064206A" w:rsidP="0064206A">
      <w:pPr>
        <w:pStyle w:val="ae"/>
        <w:ind w:left="0" w:firstLine="709"/>
        <w:jc w:val="both"/>
      </w:pPr>
    </w:p>
    <w:p w:rsidR="0064206A" w:rsidRDefault="0064206A" w:rsidP="0064206A">
      <w:pPr>
        <w:tabs>
          <w:tab w:val="left" w:pos="1134"/>
        </w:tabs>
        <w:ind w:firstLine="709"/>
        <w:jc w:val="both"/>
      </w:pPr>
      <w:proofErr w:type="spellStart"/>
      <w:r w:rsidRPr="003B7A2E">
        <w:rPr>
          <w:b/>
          <w:i/>
        </w:rPr>
        <w:t>Метапредметные</w:t>
      </w:r>
      <w:proofErr w:type="spellEnd"/>
      <w:r w:rsidRPr="003B7A2E">
        <w:rPr>
          <w:b/>
          <w:i/>
        </w:rPr>
        <w:t xml:space="preserve"> результаты</w:t>
      </w:r>
      <w:r>
        <w:t xml:space="preserve"> освоения учебного предмета «Физическая культура» включают в себя освоенные учащимися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действия. 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809">
        <w:rPr>
          <w:rFonts w:ascii="Times New Roman" w:hAnsi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64206A" w:rsidRDefault="0064206A" w:rsidP="0064206A">
      <w:pPr>
        <w:jc w:val="both"/>
      </w:pPr>
      <w:r w:rsidRPr="00736EF0">
        <w:t>Выпускник научится:</w:t>
      </w:r>
    </w:p>
    <w:p w:rsidR="0064206A" w:rsidRDefault="0064206A" w:rsidP="0064206A">
      <w:pPr>
        <w:jc w:val="both"/>
      </w:pPr>
      <w:r>
        <w:t>1. С</w:t>
      </w:r>
      <w:r w:rsidRPr="00736EF0">
        <w:t>амостоятельно определять цели, задавать параметры и критерии, по которым можно определить, что цель достигнута;</w:t>
      </w:r>
    </w:p>
    <w:p w:rsidR="0064206A" w:rsidRDefault="0064206A" w:rsidP="0064206A">
      <w:pPr>
        <w:jc w:val="both"/>
      </w:pPr>
      <w:r>
        <w:t>2. О</w:t>
      </w:r>
      <w:r w:rsidRPr="00736EF0">
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4206A" w:rsidRDefault="0064206A" w:rsidP="0064206A">
      <w:pPr>
        <w:jc w:val="both"/>
      </w:pPr>
      <w:r>
        <w:t>3. С</w:t>
      </w:r>
      <w:r w:rsidRPr="00736EF0">
        <w:t>тавить и формулировать собственные задачи в образовательной деятельности и жизненных ситуациях;</w:t>
      </w:r>
    </w:p>
    <w:p w:rsidR="0064206A" w:rsidRDefault="0064206A" w:rsidP="0064206A">
      <w:pPr>
        <w:jc w:val="both"/>
      </w:pPr>
      <w:r>
        <w:t>4. О</w:t>
      </w:r>
      <w:r w:rsidRPr="00736EF0">
        <w:t>ценивать ресурсы, в том числе время и другие нематериальные ресурсы, необходимые для достижения поставленной цели;</w:t>
      </w:r>
    </w:p>
    <w:p w:rsidR="0064206A" w:rsidRDefault="0064206A" w:rsidP="0064206A">
      <w:pPr>
        <w:jc w:val="both"/>
      </w:pPr>
      <w:r>
        <w:t>5. В</w:t>
      </w:r>
      <w:r w:rsidRPr="00736EF0">
        <w:t xml:space="preserve">ыбирать путь достижения цели, планировать решение поставленных задач, оптимизируя материальные и нематериальные затраты; </w:t>
      </w:r>
    </w:p>
    <w:p w:rsidR="0064206A" w:rsidRDefault="0064206A" w:rsidP="0064206A">
      <w:pPr>
        <w:jc w:val="both"/>
      </w:pPr>
      <w:r>
        <w:t>6. О</w:t>
      </w:r>
      <w:r w:rsidRPr="00736EF0">
        <w:t>рганизовывать эффективный поиск ресурсов, необходимых для достижения поставленной цели;</w:t>
      </w:r>
    </w:p>
    <w:p w:rsidR="0064206A" w:rsidRPr="00736EF0" w:rsidRDefault="0064206A" w:rsidP="0064206A">
      <w:pPr>
        <w:jc w:val="both"/>
      </w:pPr>
      <w:r>
        <w:t>7. С</w:t>
      </w:r>
      <w:r w:rsidRPr="00736EF0">
        <w:t>опоставлять полученный результат деятельности с поставленной заранее целью.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64206A" w:rsidRDefault="0064206A" w:rsidP="0064206A">
      <w:pPr>
        <w:jc w:val="both"/>
      </w:pPr>
      <w:r w:rsidRPr="00AD051F">
        <w:t xml:space="preserve">Выпускник научится: </w:t>
      </w:r>
    </w:p>
    <w:p w:rsidR="0064206A" w:rsidRDefault="0064206A" w:rsidP="0064206A">
      <w:pPr>
        <w:jc w:val="both"/>
      </w:pPr>
      <w:r>
        <w:t>1. И</w:t>
      </w:r>
      <w:r w:rsidRPr="00AD051F"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206A" w:rsidRDefault="0064206A" w:rsidP="0064206A">
      <w:pPr>
        <w:jc w:val="both"/>
      </w:pPr>
      <w:r>
        <w:t>2. К</w:t>
      </w:r>
      <w:r w:rsidRPr="00AD051F">
        <w:t>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4206A" w:rsidRDefault="0064206A" w:rsidP="0064206A">
      <w:pPr>
        <w:jc w:val="both"/>
      </w:pPr>
      <w:r>
        <w:t>3. И</w:t>
      </w:r>
      <w:r w:rsidRPr="00AD051F">
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206A" w:rsidRDefault="0064206A" w:rsidP="0064206A">
      <w:pPr>
        <w:jc w:val="both"/>
      </w:pPr>
      <w:r>
        <w:t>4. Н</w:t>
      </w:r>
      <w:r w:rsidRPr="00AD051F">
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206A" w:rsidRDefault="0064206A" w:rsidP="0064206A">
      <w:pPr>
        <w:jc w:val="both"/>
      </w:pPr>
      <w:r>
        <w:t>5. В</w:t>
      </w:r>
      <w:r w:rsidRPr="00AD051F">
        <w:t>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4206A" w:rsidRDefault="0064206A" w:rsidP="0064206A">
      <w:pPr>
        <w:jc w:val="both"/>
      </w:pPr>
      <w:r>
        <w:t>6. В</w:t>
      </w:r>
      <w:r w:rsidRPr="00AD051F">
        <w:t>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206A" w:rsidRPr="00AD051F" w:rsidRDefault="0064206A" w:rsidP="0064206A">
      <w:pPr>
        <w:jc w:val="both"/>
      </w:pPr>
      <w:r>
        <w:t>7. М</w:t>
      </w:r>
      <w:r w:rsidRPr="00AD051F">
        <w:t>енять и удерживать разные позиции в познавательной деятельности.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64206A" w:rsidRDefault="0064206A" w:rsidP="0064206A">
      <w:pPr>
        <w:jc w:val="both"/>
      </w:pPr>
      <w:r w:rsidRPr="004E490B">
        <w:t>Выпускник научится:</w:t>
      </w:r>
    </w:p>
    <w:p w:rsidR="0064206A" w:rsidRDefault="0064206A" w:rsidP="0064206A">
      <w:pPr>
        <w:jc w:val="both"/>
      </w:pPr>
      <w:r>
        <w:lastRenderedPageBreak/>
        <w:t>1. О</w:t>
      </w:r>
      <w:r w:rsidRPr="004E490B">
        <w:t xml:space="preserve">существлять деловую коммуникацию как со сверстниками, так и </w:t>
      </w:r>
      <w:proofErr w:type="gramStart"/>
      <w:r w:rsidRPr="004E490B">
        <w:t>со</w:t>
      </w:r>
      <w:proofErr w:type="gramEnd"/>
      <w:r w:rsidRPr="004E490B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206A" w:rsidRDefault="0064206A" w:rsidP="0064206A">
      <w:pPr>
        <w:jc w:val="both"/>
      </w:pPr>
      <w:r>
        <w:t>2. П</w:t>
      </w:r>
      <w:r w:rsidRPr="004E490B">
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206A" w:rsidRDefault="0064206A" w:rsidP="0064206A">
      <w:pPr>
        <w:jc w:val="both"/>
      </w:pPr>
      <w:r>
        <w:t>3. К</w:t>
      </w:r>
      <w:r w:rsidRPr="004E490B">
        <w:t>оординировать и выполнять работу в условиях реального, виртуального и комбинированного взаимодействия;</w:t>
      </w:r>
    </w:p>
    <w:p w:rsidR="0064206A" w:rsidRDefault="0064206A" w:rsidP="0064206A">
      <w:pPr>
        <w:jc w:val="both"/>
      </w:pPr>
      <w:r>
        <w:t>4. Р</w:t>
      </w:r>
      <w:r w:rsidRPr="004E490B">
        <w:t>азвернуто, логично и точно излагать свою точку зрения с использованием адекватных (устных и письменных) языковых средств;</w:t>
      </w:r>
    </w:p>
    <w:p w:rsidR="0064206A" w:rsidRDefault="0064206A" w:rsidP="0064206A">
      <w:pPr>
        <w:jc w:val="both"/>
      </w:pPr>
      <w:r>
        <w:t>5. Р</w:t>
      </w:r>
      <w:r w:rsidRPr="004E490B">
        <w:t xml:space="preserve">аспознавать </w:t>
      </w:r>
      <w:proofErr w:type="spellStart"/>
      <w:r w:rsidRPr="004E490B">
        <w:t>конфликтогенные</w:t>
      </w:r>
      <w:proofErr w:type="spellEnd"/>
      <w:r w:rsidRPr="004E490B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4206A" w:rsidRPr="00501809" w:rsidRDefault="0064206A" w:rsidP="0064206A">
      <w:pPr>
        <w:pStyle w:val="ae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80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501809">
        <w:rPr>
          <w:rFonts w:ascii="Times New Roman" w:hAnsi="Times New Roman"/>
          <w:sz w:val="24"/>
          <w:szCs w:val="24"/>
        </w:rPr>
        <w:t xml:space="preserve"> 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 xml:space="preserve">владеть техникой выполнения тестовых испытаний Всероссийского физкультурно-спортивного комплекса </w:t>
      </w:r>
      <w:r w:rsidR="007D0369">
        <w:rPr>
          <w:sz w:val="24"/>
          <w:szCs w:val="24"/>
        </w:rPr>
        <w:t>«Готов к труду и обороне» (ГТО);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lastRenderedPageBreak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осуществлять судейство в избранном виде спорта;</w:t>
      </w:r>
    </w:p>
    <w:p w:rsidR="009652E3" w:rsidRDefault="0064206A" w:rsidP="009652E3">
      <w:pPr>
        <w:jc w:val="center"/>
        <w:rPr>
          <w:b/>
        </w:rPr>
      </w:pPr>
      <w:r w:rsidRPr="007D0369">
        <w:t>составлять и выполнять комплексы специальной физической подготовки</w:t>
      </w:r>
      <w:r w:rsidRPr="009011D0">
        <w:rPr>
          <w:i/>
        </w:rPr>
        <w:t>.</w:t>
      </w:r>
      <w:r w:rsidR="009652E3" w:rsidRPr="009652E3">
        <w:rPr>
          <w:b/>
        </w:rPr>
        <w:t xml:space="preserve"> </w:t>
      </w:r>
    </w:p>
    <w:p w:rsidR="009652E3" w:rsidRPr="00D95898" w:rsidRDefault="009652E3" w:rsidP="009652E3">
      <w:pPr>
        <w:jc w:val="center"/>
        <w:rPr>
          <w:b/>
        </w:rPr>
      </w:pPr>
      <w:r>
        <w:rPr>
          <w:b/>
        </w:rPr>
        <w:t>10</w:t>
      </w:r>
      <w:r w:rsidRPr="00D95898">
        <w:rPr>
          <w:b/>
        </w:rPr>
        <w:t xml:space="preserve"> класс</w:t>
      </w:r>
    </w:p>
    <w:p w:rsidR="009652E3" w:rsidRDefault="009652E3" w:rsidP="009652E3">
      <w:pPr>
        <w:ind w:firstLine="709"/>
        <w:jc w:val="both"/>
      </w:pPr>
      <w:r>
        <w:t>Учащийся научится: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652E3" w:rsidRPr="00D95898" w:rsidRDefault="009652E3" w:rsidP="009652E3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9652E3" w:rsidRDefault="009652E3" w:rsidP="009652E3">
      <w:pPr>
        <w:ind w:firstLine="709"/>
        <w:jc w:val="both"/>
      </w:pPr>
    </w:p>
    <w:p w:rsidR="009652E3" w:rsidRPr="00D95898" w:rsidRDefault="009652E3" w:rsidP="009652E3">
      <w:pPr>
        <w:jc w:val="center"/>
        <w:rPr>
          <w:b/>
        </w:rPr>
      </w:pPr>
      <w:r>
        <w:rPr>
          <w:b/>
        </w:rPr>
        <w:t>11</w:t>
      </w:r>
      <w:r w:rsidRPr="00D95898">
        <w:rPr>
          <w:b/>
        </w:rPr>
        <w:t xml:space="preserve"> класс</w:t>
      </w:r>
    </w:p>
    <w:p w:rsidR="009652E3" w:rsidRDefault="009652E3" w:rsidP="009652E3">
      <w:pPr>
        <w:ind w:firstLine="709"/>
        <w:jc w:val="both"/>
      </w:pPr>
      <w:r>
        <w:t>Учащийся научится: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lastRenderedPageBreak/>
        <w:t>знать способы контроля и оценки физического развития и физической подготовленности;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652E3" w:rsidRPr="00D95898" w:rsidRDefault="009652E3" w:rsidP="009652E3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9652E3" w:rsidRDefault="009652E3" w:rsidP="009652E3">
      <w:pPr>
        <w:ind w:firstLine="709"/>
        <w:jc w:val="both"/>
      </w:pPr>
    </w:p>
    <w:p w:rsidR="009652E3" w:rsidRDefault="009652E3" w:rsidP="009652E3">
      <w:pPr>
        <w:pStyle w:val="ae"/>
        <w:tabs>
          <w:tab w:val="left" w:pos="426"/>
        </w:tabs>
        <w:ind w:left="0"/>
        <w:jc w:val="both"/>
        <w:sectPr w:rsidR="009652E3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2E3" w:rsidRDefault="009652E3" w:rsidP="009652E3">
      <w:pPr>
        <w:pStyle w:val="ae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lastRenderedPageBreak/>
        <w:t>ПРИЛОЖЕНИЯ К РАБОЧЕЙ ПРОГРАММЕ УЧЕБНОГО ПРЕДМЕТА «ФИЗИЧЕСКАЯ КУЛЬТУРА»</w:t>
      </w:r>
    </w:p>
    <w:p w:rsidR="009652E3" w:rsidRDefault="009652E3" w:rsidP="009652E3">
      <w:pPr>
        <w:pStyle w:val="ae"/>
        <w:tabs>
          <w:tab w:val="left" w:pos="426"/>
        </w:tabs>
        <w:ind w:left="0"/>
        <w:jc w:val="center"/>
        <w:rPr>
          <w:b/>
        </w:rPr>
      </w:pPr>
    </w:p>
    <w:p w:rsidR="009652E3" w:rsidRDefault="009652E3" w:rsidP="009652E3">
      <w:pPr>
        <w:contextualSpacing/>
        <w:jc w:val="center"/>
        <w:rPr>
          <w:b/>
        </w:rPr>
      </w:pPr>
    </w:p>
    <w:p w:rsidR="009652E3" w:rsidRDefault="009652E3" w:rsidP="009652E3">
      <w:pPr>
        <w:contextualSpacing/>
        <w:jc w:val="center"/>
        <w:rPr>
          <w:b/>
        </w:rPr>
      </w:pPr>
      <w:r>
        <w:rPr>
          <w:b/>
        </w:rPr>
        <w:t>10</w:t>
      </w:r>
      <w:r w:rsidRPr="00955E40">
        <w:rPr>
          <w:b/>
        </w:rPr>
        <w:t xml:space="preserve"> </w:t>
      </w:r>
      <w:r w:rsidR="00AA7E9A">
        <w:rPr>
          <w:b/>
        </w:rPr>
        <w:t>-11</w:t>
      </w:r>
      <w:r w:rsidRPr="00955E40">
        <w:rPr>
          <w:b/>
        </w:rPr>
        <w:t>класс</w:t>
      </w:r>
      <w:r w:rsidR="00AA7E9A">
        <w:rPr>
          <w:b/>
        </w:rPr>
        <w:t>ы</w:t>
      </w:r>
    </w:p>
    <w:p w:rsidR="009652E3" w:rsidRPr="00955E40" w:rsidRDefault="009652E3" w:rsidP="009652E3">
      <w:pPr>
        <w:contextualSpacing/>
        <w:jc w:val="center"/>
        <w:rPr>
          <w:b/>
        </w:rPr>
      </w:pPr>
    </w:p>
    <w:p w:rsidR="009652E3" w:rsidRDefault="009652E3" w:rsidP="009652E3">
      <w:pPr>
        <w:contextualSpacing/>
        <w:jc w:val="center"/>
      </w:pPr>
      <w:r>
        <w:t>Контрольное упражнение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618"/>
        <w:gridCol w:w="1278"/>
        <w:gridCol w:w="1278"/>
        <w:gridCol w:w="1278"/>
        <w:gridCol w:w="1278"/>
        <w:gridCol w:w="1278"/>
        <w:gridCol w:w="1280"/>
      </w:tblGrid>
      <w:tr w:rsidR="009652E3" w:rsidTr="001A6785">
        <w:tc>
          <w:tcPr>
            <w:tcW w:w="871" w:type="pct"/>
            <w:vMerge w:val="restart"/>
          </w:tcPr>
          <w:p w:rsidR="009652E3" w:rsidRDefault="009652E3" w:rsidP="001A6785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2064" w:type="pct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2065" w:type="pct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Мальчики</w:t>
            </w:r>
          </w:p>
        </w:tc>
      </w:tr>
      <w:tr w:rsidR="009652E3" w:rsidTr="001A6785">
        <w:tc>
          <w:tcPr>
            <w:tcW w:w="871" w:type="pct"/>
            <w:vMerge/>
          </w:tcPr>
          <w:p w:rsidR="009652E3" w:rsidRDefault="009652E3" w:rsidP="001A6785">
            <w:pPr>
              <w:contextualSpacing/>
              <w:jc w:val="center"/>
            </w:pP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Бег 60м, </w:t>
            </w:r>
            <w:proofErr w:type="gramStart"/>
            <w:r w:rsidRPr="00D22108">
              <w:t>с</w:t>
            </w:r>
            <w:proofErr w:type="gramEnd"/>
          </w:p>
          <w:p w:rsidR="009652E3" w:rsidRPr="00D22108" w:rsidRDefault="009652E3" w:rsidP="001A6785">
            <w:pPr>
              <w:contextualSpacing/>
              <w:jc w:val="both"/>
            </w:pPr>
          </w:p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9,3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9,4-10,1</w:t>
            </w:r>
          </w:p>
          <w:p w:rsidR="009652E3" w:rsidRPr="00950CA1" w:rsidRDefault="009652E3" w:rsidP="001A6785"/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10,2 и больше</w:t>
            </w:r>
          </w:p>
          <w:p w:rsidR="009652E3" w:rsidRPr="00950CA1" w:rsidRDefault="009652E3" w:rsidP="001A6785"/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8,5 и меньше</w:t>
            </w:r>
          </w:p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8,6-9,7</w:t>
            </w:r>
          </w:p>
        </w:tc>
        <w:tc>
          <w:tcPr>
            <w:tcW w:w="689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9,8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Бег 1000м,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4,35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4,36-6,20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6,21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3,50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3,51-5,40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5,41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Бег 2000м (девочки),</w:t>
            </w:r>
          </w:p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 Бег 3000 м (мальчики)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9,50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9,51-11,20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11,21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12,40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12,41-14,30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14,31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Прыжок в высоту, </w:t>
            </w:r>
            <w:proofErr w:type="gramStart"/>
            <w:r w:rsidRPr="00D22108">
              <w:t>см</w:t>
            </w:r>
            <w:proofErr w:type="gramEnd"/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106-119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125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111-124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110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Метание гранаты (700 г), м</w:t>
            </w:r>
          </w:p>
          <w:p w:rsidR="009652E3" w:rsidRPr="00D22108" w:rsidRDefault="009652E3" w:rsidP="001A6785">
            <w:pPr>
              <w:contextualSpacing/>
              <w:jc w:val="both"/>
            </w:pPr>
          </w:p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11 </w:t>
            </w:r>
            <w:proofErr w:type="spellStart"/>
            <w:r w:rsidRPr="00D22108">
              <w:t>кл</w:t>
            </w:r>
            <w:proofErr w:type="spellEnd"/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  <w:p w:rsidR="009652E3" w:rsidRPr="007A4C46" w:rsidRDefault="009652E3" w:rsidP="001A6785"/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35 и больше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35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29-34</w:t>
            </w:r>
          </w:p>
          <w:p w:rsidR="009652E3" w:rsidRPr="007A4C46" w:rsidRDefault="009652E3" w:rsidP="001A6785"/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29-34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28 и меньше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28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в парах (сверху, снизу)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22-29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21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22-29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21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Pr="00906611" w:rsidRDefault="009652E3" w:rsidP="001A6785">
            <w:pPr>
              <w:contextualSpacing/>
              <w:jc w:val="both"/>
            </w:pPr>
            <w:r w:rsidRPr="00906611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</w:tr>
      <w:tr w:rsidR="009652E3" w:rsidTr="001A6785">
        <w:tc>
          <w:tcPr>
            <w:tcW w:w="871" w:type="pct"/>
          </w:tcPr>
          <w:p w:rsidR="009652E3" w:rsidRPr="00906611" w:rsidRDefault="009652E3" w:rsidP="001A6785">
            <w:pPr>
              <w:contextualSpacing/>
              <w:jc w:val="both"/>
            </w:pPr>
            <w:r w:rsidRPr="00906611">
              <w:t>Штрафной бросок, 5 попыток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</w:t>
            </w:r>
          </w:p>
        </w:tc>
      </w:tr>
    </w:tbl>
    <w:p w:rsidR="009652E3" w:rsidRDefault="009652E3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</w:pPr>
    </w:p>
    <w:p w:rsidR="00AA7E9A" w:rsidRDefault="00AA7E9A" w:rsidP="009652E3">
      <w:pPr>
        <w:contextualSpacing/>
        <w:jc w:val="center"/>
      </w:pPr>
    </w:p>
    <w:p w:rsidR="00AA7E9A" w:rsidRDefault="00AA7E9A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</w:pPr>
      <w:r>
        <w:lastRenderedPageBreak/>
        <w:t>Контрольные тесты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652E3" w:rsidTr="001A6785">
        <w:tc>
          <w:tcPr>
            <w:tcW w:w="2376" w:type="dxa"/>
            <w:vMerge w:val="restart"/>
          </w:tcPr>
          <w:p w:rsidR="009652E3" w:rsidRDefault="009652E3" w:rsidP="001A6785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3544" w:type="dxa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3651" w:type="dxa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Мальчики</w:t>
            </w:r>
          </w:p>
        </w:tc>
      </w:tr>
      <w:tr w:rsidR="009652E3" w:rsidTr="001A6785">
        <w:trPr>
          <w:trHeight w:val="260"/>
        </w:trPr>
        <w:tc>
          <w:tcPr>
            <w:tcW w:w="2376" w:type="dxa"/>
            <w:vMerge/>
          </w:tcPr>
          <w:p w:rsidR="009652E3" w:rsidRDefault="009652E3" w:rsidP="001A6785">
            <w:pPr>
              <w:contextualSpacing/>
              <w:jc w:val="center"/>
            </w:pP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Бег 30м,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 и меньше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и больше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Челночный бег 3×10м,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8,0</w:t>
            </w:r>
            <w:r>
              <w:t>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8,6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8,2 и больше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Прыжок в длину с места, </w:t>
            </w:r>
            <w:proofErr w:type="gramStart"/>
            <w:r w:rsidRPr="00D22108">
              <w:t>см</w:t>
            </w:r>
            <w:proofErr w:type="gramEnd"/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190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175-189</w:t>
            </w:r>
          </w:p>
        </w:tc>
        <w:tc>
          <w:tcPr>
            <w:tcW w:w="1276" w:type="dxa"/>
          </w:tcPr>
          <w:p w:rsidR="009652E3" w:rsidRPr="00EC72AE" w:rsidRDefault="009652E3" w:rsidP="001A6785">
            <w:pPr>
              <w:contextualSpacing/>
              <w:jc w:val="center"/>
              <w:rPr>
                <w:lang w:val="en-US"/>
              </w:rPr>
            </w:pPr>
            <w:r>
              <w:t>174 и меньше</w:t>
            </w:r>
          </w:p>
        </w:tc>
        <w:tc>
          <w:tcPr>
            <w:tcW w:w="1134" w:type="dxa"/>
          </w:tcPr>
          <w:p w:rsidR="009652E3" w:rsidRPr="00EC72AE" w:rsidRDefault="009652E3" w:rsidP="001A6785">
            <w:pPr>
              <w:contextualSpacing/>
              <w:jc w:val="center"/>
            </w:pPr>
            <w:r>
              <w:t>220и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200-219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199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140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126-139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125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130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116-129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115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Подтягивания (девочки из </w:t>
            </w:r>
            <w:proofErr w:type="gramStart"/>
            <w:r w:rsidRPr="00D22108">
              <w:t>положения</w:t>
            </w:r>
            <w:proofErr w:type="gramEnd"/>
            <w:r w:rsidRPr="00D22108">
              <w:t xml:space="preserve"> лежа), количество раз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21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18-20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17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11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9-10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8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Сгибание-разгибание </w:t>
            </w:r>
            <w:proofErr w:type="gramStart"/>
            <w:r w:rsidRPr="00D22108">
              <w:t>рук</w:t>
            </w:r>
            <w:proofErr w:type="gramEnd"/>
            <w:r w:rsidRPr="00D22108">
              <w:t xml:space="preserve"> в упоре лёжа, количество раз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14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9-13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8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Поднимание туловища, количество раз за 1 мин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40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34-39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33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50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44-49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43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Наклон из </w:t>
            </w:r>
            <w:proofErr w:type="gramStart"/>
            <w:r w:rsidRPr="00D22108">
              <w:t>положения</w:t>
            </w:r>
            <w:proofErr w:type="gramEnd"/>
            <w:r w:rsidRPr="00D22108">
              <w:t xml:space="preserve"> сидя, см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16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9-15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16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13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7-12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 xml:space="preserve">6 и меньше </w:t>
            </w:r>
          </w:p>
        </w:tc>
      </w:tr>
    </w:tbl>
    <w:p w:rsidR="009652E3" w:rsidRDefault="009652E3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  <w:rPr>
          <w:b/>
        </w:rPr>
      </w:pPr>
    </w:p>
    <w:p w:rsidR="0064206A" w:rsidRPr="009011D0" w:rsidRDefault="0064206A" w:rsidP="0064206A">
      <w:pPr>
        <w:pStyle w:val="af9"/>
        <w:spacing w:line="240" w:lineRule="auto"/>
        <w:ind w:left="426"/>
        <w:rPr>
          <w:i/>
          <w:sz w:val="24"/>
          <w:szCs w:val="24"/>
        </w:rPr>
      </w:pPr>
    </w:p>
    <w:p w:rsidR="005B4CAC" w:rsidRPr="00927293" w:rsidRDefault="00691F77" w:rsidP="00927293">
      <w:pPr>
        <w:pStyle w:val="Style9"/>
        <w:widowControl/>
        <w:spacing w:line="240" w:lineRule="auto"/>
        <w:ind w:firstLine="353"/>
        <w:jc w:val="center"/>
        <w:rPr>
          <w:color w:val="000000"/>
        </w:rPr>
      </w:pPr>
      <w:r w:rsidRPr="00927293">
        <w:rPr>
          <w:b/>
          <w:color w:val="000000"/>
        </w:rPr>
        <w:t>3</w:t>
      </w:r>
      <w:r w:rsidR="005B4CAC" w:rsidRPr="00927293">
        <w:rPr>
          <w:b/>
          <w:color w:val="000000"/>
        </w:rPr>
        <w:t>.</w:t>
      </w:r>
      <w:r w:rsidR="005B4CAC" w:rsidRPr="00927293">
        <w:rPr>
          <w:rStyle w:val="FontStyle78"/>
          <w:rFonts w:ascii="Times New Roman" w:hAnsi="Times New Roman" w:cs="Times New Roman"/>
          <w:sz w:val="24"/>
          <w:szCs w:val="24"/>
        </w:rPr>
        <w:t>СОДЕРЖАНИЕ КУРСА</w:t>
      </w:r>
    </w:p>
    <w:p w:rsidR="00AD5547" w:rsidRPr="00927293" w:rsidRDefault="00685B15" w:rsidP="00927293">
      <w:pPr>
        <w:pStyle w:val="Style58"/>
        <w:widowControl/>
        <w:ind w:right="5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 xml:space="preserve"> </w:t>
      </w:r>
      <w:r w:rsidR="005B4CAC" w:rsidRPr="00927293">
        <w:rPr>
          <w:rStyle w:val="FontStyle91"/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685B15" w:rsidRPr="00927293" w:rsidRDefault="00685B15" w:rsidP="00927293">
      <w:pPr>
        <w:pStyle w:val="Style58"/>
        <w:widowControl/>
        <w:ind w:right="5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              </w:t>
      </w:r>
      <w:r w:rsidR="005B4CAC" w:rsidRPr="00927293">
        <w:rPr>
          <w:rStyle w:val="FontStyle74"/>
          <w:sz w:val="24"/>
          <w:szCs w:val="24"/>
        </w:rPr>
        <w:t xml:space="preserve">История физической культуры. </w:t>
      </w:r>
    </w:p>
    <w:p w:rsidR="005B4CAC" w:rsidRPr="00927293" w:rsidRDefault="00685B15" w:rsidP="00B01EE2">
      <w:pPr>
        <w:pStyle w:val="Style58"/>
        <w:widowControl/>
        <w:ind w:right="5"/>
        <w:rPr>
          <w:rStyle w:val="FontStyle73"/>
          <w:b/>
          <w:bCs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     </w:t>
      </w:r>
      <w:r w:rsidR="005B4CAC" w:rsidRPr="00927293">
        <w:rPr>
          <w:rStyle w:val="FontStyle73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2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Характеристика видов спорта, входящих в программу Олимпийских игр.</w:t>
      </w:r>
    </w:p>
    <w:p w:rsidR="005B4CAC" w:rsidRPr="00927293" w:rsidRDefault="005B4CAC" w:rsidP="00B01EE2">
      <w:pPr>
        <w:pStyle w:val="Style9"/>
        <w:widowControl/>
        <w:spacing w:line="240" w:lineRule="auto"/>
        <w:ind w:left="355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культура в современном обществе.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B4CAC" w:rsidRPr="00927293" w:rsidRDefault="005B4CAC" w:rsidP="00B01EE2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Физическая культура (основные понятия). </w:t>
      </w:r>
      <w:r w:rsidRPr="00927293">
        <w:rPr>
          <w:rStyle w:val="FontStyle73"/>
          <w:sz w:val="24"/>
          <w:szCs w:val="24"/>
        </w:rPr>
        <w:t>Физическое развитие человека.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B4CAC" w:rsidRPr="00927293" w:rsidRDefault="005B4CAC" w:rsidP="00B01EE2">
      <w:pPr>
        <w:pStyle w:val="Style18"/>
        <w:widowControl/>
        <w:spacing w:line="240" w:lineRule="auto"/>
        <w:ind w:left="338"/>
        <w:jc w:val="both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Техническая подготовка. Техника движений и её основные показатели.</w:t>
      </w:r>
      <w:r w:rsidR="00A516F0" w:rsidRPr="00927293">
        <w:rPr>
          <w:rStyle w:val="FontStyle73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Всестороннее и гармоничное физическое развитие. Адаптивная физическая культура. Спортивная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right="7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Здоровье и здоровый образ жизни. Допинг. Концепция честного спорта.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53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Профессионально-прикладная физическая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lastRenderedPageBreak/>
        <w:t xml:space="preserve">Физическая культура человека. </w:t>
      </w:r>
      <w:r w:rsidRPr="00927293">
        <w:rPr>
          <w:rStyle w:val="FontStyle73"/>
          <w:sz w:val="24"/>
          <w:szCs w:val="24"/>
        </w:rPr>
        <w:t>Режим дня и его основное содержание.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right="19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B4CAC" w:rsidRPr="00927293" w:rsidRDefault="005B4CAC" w:rsidP="00B01EE2">
      <w:pPr>
        <w:pStyle w:val="Style9"/>
        <w:widowControl/>
        <w:spacing w:before="5" w:line="240" w:lineRule="auto"/>
        <w:ind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Влияние занятий физической культурой на формирование положительных качеств </w:t>
      </w:r>
      <w:r w:rsidR="00B01EE2">
        <w:rPr>
          <w:rStyle w:val="FontStyle73"/>
          <w:sz w:val="24"/>
          <w:szCs w:val="24"/>
        </w:rPr>
        <w:t xml:space="preserve">              </w:t>
      </w:r>
      <w:r w:rsidRPr="00927293">
        <w:rPr>
          <w:rStyle w:val="FontStyle73"/>
          <w:sz w:val="24"/>
          <w:szCs w:val="24"/>
        </w:rPr>
        <w:t>личности.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firstLine="346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по коррекции осанки и телосложения.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Восстановительный массаж.</w:t>
      </w:r>
    </w:p>
    <w:p w:rsidR="005B4CAC" w:rsidRPr="00927293" w:rsidRDefault="005B4CAC" w:rsidP="00B01EE2">
      <w:pPr>
        <w:pStyle w:val="Style9"/>
        <w:widowControl/>
        <w:spacing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банных процедур.</w:t>
      </w:r>
    </w:p>
    <w:p w:rsidR="005B4CAC" w:rsidRPr="00927293" w:rsidRDefault="005B4CAC" w:rsidP="00B01EE2">
      <w:pPr>
        <w:pStyle w:val="Style9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Первая помощь во время занятий физической культурой и спортом.</w:t>
      </w:r>
    </w:p>
    <w:p w:rsidR="005B4CAC" w:rsidRPr="00927293" w:rsidRDefault="005B4CAC" w:rsidP="00927293">
      <w:pPr>
        <w:pStyle w:val="Style62"/>
        <w:widowControl/>
        <w:spacing w:before="50" w:line="240" w:lineRule="auto"/>
        <w:ind w:left="1176" w:right="1171"/>
        <w:rPr>
          <w:rStyle w:val="FontStyle91"/>
          <w:rFonts w:ascii="Times New Roman" w:hAnsi="Times New Roman" w:cs="Times New Roman"/>
          <w:sz w:val="24"/>
          <w:szCs w:val="24"/>
        </w:rPr>
      </w:pPr>
    </w:p>
    <w:p w:rsidR="005B4CAC" w:rsidRPr="00927293" w:rsidRDefault="005B4CAC" w:rsidP="00927293">
      <w:pPr>
        <w:pStyle w:val="Style62"/>
        <w:widowControl/>
        <w:spacing w:line="240" w:lineRule="auto"/>
        <w:ind w:right="1171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5B15" w:rsidRPr="00927293" w:rsidRDefault="005B4CAC" w:rsidP="00927293">
      <w:pPr>
        <w:pStyle w:val="Style61"/>
        <w:widowControl/>
        <w:spacing w:line="240" w:lineRule="auto"/>
        <w:ind w:firstLine="348"/>
        <w:jc w:val="center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>Организация и проведение самостоятельных занятий физической культурой.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 </w:t>
      </w:r>
      <w:r w:rsidRPr="00927293">
        <w:rPr>
          <w:rStyle w:val="FontStyle73"/>
          <w:sz w:val="24"/>
          <w:szCs w:val="24"/>
        </w:rPr>
        <w:t>Подготовка к занятиям физической культурой.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Выбор упражнений и составление индивидуальных комп</w:t>
      </w:r>
      <w:r w:rsidRPr="00927293">
        <w:rPr>
          <w:rStyle w:val="FontStyle73"/>
          <w:sz w:val="24"/>
          <w:szCs w:val="24"/>
        </w:rPr>
        <w:softHyphen/>
        <w:t>лексов для утренней заря</w:t>
      </w:r>
      <w:r w:rsidR="00D36F1C" w:rsidRPr="00927293">
        <w:rPr>
          <w:rStyle w:val="FontStyle73"/>
          <w:sz w:val="24"/>
          <w:szCs w:val="24"/>
        </w:rPr>
        <w:t xml:space="preserve">дки, физкультминуток и </w:t>
      </w:r>
      <w:proofErr w:type="spellStart"/>
      <w:r w:rsidR="00D36F1C" w:rsidRPr="00927293">
        <w:rPr>
          <w:rStyle w:val="FontStyle73"/>
          <w:sz w:val="24"/>
          <w:szCs w:val="24"/>
        </w:rPr>
        <w:t>физкульт</w:t>
      </w:r>
      <w:r w:rsidRPr="00927293">
        <w:rPr>
          <w:rStyle w:val="FontStyle73"/>
          <w:sz w:val="24"/>
          <w:szCs w:val="24"/>
        </w:rPr>
        <w:t>пауз</w:t>
      </w:r>
      <w:proofErr w:type="spellEnd"/>
      <w:r w:rsidRPr="00927293">
        <w:rPr>
          <w:rStyle w:val="FontStyle73"/>
          <w:sz w:val="24"/>
          <w:szCs w:val="24"/>
        </w:rPr>
        <w:t xml:space="preserve"> (подвижных перемен).</w:t>
      </w:r>
      <w:proofErr w:type="gramStart"/>
      <w:r w:rsidRPr="00927293">
        <w:rPr>
          <w:rStyle w:val="FontStyle73"/>
          <w:sz w:val="24"/>
          <w:szCs w:val="24"/>
        </w:rPr>
        <w:t xml:space="preserve"> ,</w:t>
      </w:r>
      <w:proofErr w:type="gramEnd"/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Планирование занятий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прикладной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досуга средствами физической культуры.</w:t>
      </w:r>
    </w:p>
    <w:p w:rsidR="005B4CAC" w:rsidRPr="00927293" w:rsidRDefault="005B4CAC" w:rsidP="00927293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Оценка эффективности занятий физической культурой. </w:t>
      </w:r>
      <w:r w:rsidRPr="00927293">
        <w:rPr>
          <w:rStyle w:val="FontStyle73"/>
          <w:sz w:val="24"/>
          <w:szCs w:val="24"/>
        </w:rPr>
        <w:t>Самонаблюдение и самоконтроль.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B4CAC" w:rsidRPr="00927293" w:rsidRDefault="005B4CAC" w:rsidP="00927293">
      <w:pPr>
        <w:pStyle w:val="Style65"/>
        <w:widowControl/>
        <w:jc w:val="both"/>
      </w:pPr>
    </w:p>
    <w:p w:rsidR="005B4CAC" w:rsidRPr="00927293" w:rsidRDefault="005B4CAC" w:rsidP="00927293">
      <w:pPr>
        <w:pStyle w:val="Style65"/>
        <w:widowControl/>
        <w:spacing w:before="36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501809" w:rsidRPr="00753E58" w:rsidRDefault="00501809" w:rsidP="00501809">
      <w:r w:rsidRPr="00B82313">
        <w:rPr>
          <w:b/>
        </w:rPr>
        <w:t xml:space="preserve">Раздел 1. </w:t>
      </w:r>
      <w:r w:rsidRPr="00753E58">
        <w:rPr>
          <w:b/>
          <w:bCs/>
          <w:color w:val="000000"/>
          <w:szCs w:val="28"/>
        </w:rPr>
        <w:t>Физическая культура и здоровый образ жизни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i/>
          <w:iCs/>
          <w:color w:val="000000"/>
          <w:szCs w:val="28"/>
        </w:rPr>
        <w:t>судейство.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Формы организации занятий физической культурой.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Современное состояние физической культуры и спорта в России.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i/>
          <w:iCs/>
          <w:color w:val="000000"/>
          <w:szCs w:val="28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501809" w:rsidRPr="00753E58" w:rsidRDefault="00501809" w:rsidP="00501809">
      <w:pPr>
        <w:jc w:val="both"/>
      </w:pPr>
      <w:r w:rsidRPr="00B82313">
        <w:rPr>
          <w:b/>
        </w:rPr>
        <w:t xml:space="preserve">Раздел </w:t>
      </w:r>
      <w:r>
        <w:rPr>
          <w:b/>
        </w:rPr>
        <w:t>2</w:t>
      </w:r>
      <w:r w:rsidRPr="00B82313">
        <w:rPr>
          <w:b/>
        </w:rPr>
        <w:t xml:space="preserve">. </w:t>
      </w:r>
      <w:r w:rsidRPr="00753E58">
        <w:rPr>
          <w:b/>
          <w:bCs/>
          <w:color w:val="000000"/>
          <w:szCs w:val="28"/>
        </w:rPr>
        <w:t>Физкультурно-оздоровительная деятельность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Оздоровительные системы физического воспитания.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Современные </w:t>
      </w:r>
      <w:proofErr w:type="gramStart"/>
      <w:r w:rsidRPr="00753E58">
        <w:rPr>
          <w:color w:val="000000"/>
          <w:szCs w:val="28"/>
        </w:rPr>
        <w:t>фитнес-программы</w:t>
      </w:r>
      <w:proofErr w:type="gramEnd"/>
      <w:r w:rsidRPr="00753E58">
        <w:rPr>
          <w:color w:val="000000"/>
          <w:szCs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lastRenderedPageBreak/>
        <w:t xml:space="preserve">Индивидуально ориентированные </w:t>
      </w:r>
      <w:proofErr w:type="spellStart"/>
      <w:r w:rsidRPr="00753E58">
        <w:rPr>
          <w:color w:val="000000"/>
          <w:szCs w:val="28"/>
        </w:rPr>
        <w:t>здоровьесберегающие</w:t>
      </w:r>
      <w:proofErr w:type="spellEnd"/>
      <w:r w:rsidRPr="00753E58">
        <w:rPr>
          <w:color w:val="000000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01809" w:rsidRPr="00753E58" w:rsidRDefault="00501809" w:rsidP="00501809">
      <w:pPr>
        <w:jc w:val="both"/>
      </w:pPr>
      <w:r w:rsidRPr="00B82313">
        <w:rPr>
          <w:b/>
        </w:rPr>
        <w:t xml:space="preserve">Раздел </w:t>
      </w:r>
      <w:r>
        <w:rPr>
          <w:b/>
        </w:rPr>
        <w:t>3</w:t>
      </w:r>
      <w:r w:rsidRPr="00B82313">
        <w:rPr>
          <w:b/>
        </w:rPr>
        <w:t xml:space="preserve">. </w:t>
      </w:r>
      <w:r w:rsidRPr="00753E58">
        <w:rPr>
          <w:b/>
          <w:bCs/>
          <w:color w:val="000000"/>
          <w:szCs w:val="28"/>
        </w:rPr>
        <w:t>Физическое совершенствование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753E58">
        <w:rPr>
          <w:i/>
          <w:iCs/>
          <w:color w:val="000000"/>
          <w:szCs w:val="28"/>
        </w:rPr>
        <w:t>техническая и тактическая подготовка в национальных видах спорта.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753E58">
        <w:rPr>
          <w:color w:val="000000"/>
          <w:szCs w:val="28"/>
        </w:rPr>
        <w:t>самостраховки</w:t>
      </w:r>
      <w:proofErr w:type="spellEnd"/>
      <w:r w:rsidRPr="00753E58">
        <w:rPr>
          <w:i/>
          <w:iCs/>
          <w:color w:val="000000"/>
          <w:szCs w:val="28"/>
        </w:rPr>
        <w:t>.</w:t>
      </w:r>
    </w:p>
    <w:p w:rsidR="00501809" w:rsidRDefault="00501809" w:rsidP="00501809">
      <w:pPr>
        <w:jc w:val="both"/>
        <w:rPr>
          <w:i/>
          <w:iCs/>
          <w:color w:val="000000"/>
          <w:szCs w:val="28"/>
        </w:rPr>
      </w:pPr>
      <w:r w:rsidRPr="00753E58">
        <w:rPr>
          <w:color w:val="000000"/>
          <w:szCs w:val="28"/>
        </w:rPr>
        <w:t xml:space="preserve">Прикладная физическая подготовка: полосы препятствий; </w:t>
      </w:r>
      <w:r w:rsidRPr="00753E58">
        <w:rPr>
          <w:i/>
          <w:iCs/>
          <w:color w:val="000000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BA585D" w:rsidRPr="00927293" w:rsidRDefault="00BA585D" w:rsidP="00927293">
      <w:pPr>
        <w:pStyle w:val="Style12"/>
        <w:widowControl/>
        <w:tabs>
          <w:tab w:val="left" w:pos="538"/>
        </w:tabs>
        <w:spacing w:line="240" w:lineRule="auto"/>
        <w:ind w:right="14" w:firstLine="0"/>
        <w:rPr>
          <w:rStyle w:val="FontStyle73"/>
          <w:b/>
          <w:sz w:val="24"/>
          <w:szCs w:val="24"/>
        </w:rPr>
        <w:sectPr w:rsidR="00BA585D" w:rsidRPr="00927293" w:rsidSect="00B01EE2">
          <w:footerReference w:type="even" r:id="rId9"/>
          <w:footerReference w:type="default" r:id="rId10"/>
          <w:pgSz w:w="11906" w:h="16838"/>
          <w:pgMar w:top="851" w:right="849" w:bottom="1418" w:left="1985" w:header="708" w:footer="708" w:gutter="0"/>
          <w:cols w:space="708"/>
          <w:docGrid w:linePitch="360"/>
        </w:sectPr>
      </w:pPr>
    </w:p>
    <w:p w:rsidR="005B4CAC" w:rsidRDefault="005B4CAC" w:rsidP="00BD590E">
      <w:pPr>
        <w:pStyle w:val="Style12"/>
        <w:widowControl/>
        <w:tabs>
          <w:tab w:val="left" w:pos="538"/>
        </w:tabs>
        <w:spacing w:line="211" w:lineRule="exact"/>
        <w:ind w:right="14" w:firstLine="0"/>
        <w:rPr>
          <w:rStyle w:val="FontStyle73"/>
          <w:b/>
          <w:sz w:val="24"/>
          <w:szCs w:val="24"/>
        </w:rPr>
      </w:pPr>
    </w:p>
    <w:p w:rsidR="00194AC0" w:rsidRPr="00386FDB" w:rsidRDefault="00194AC0" w:rsidP="00194AC0">
      <w:pPr>
        <w:rPr>
          <w:rFonts w:eastAsiaTheme="minorEastAsia"/>
        </w:rPr>
      </w:pPr>
      <w:r w:rsidRPr="00386FDB">
        <w:rPr>
          <w:b/>
          <w:bCs/>
        </w:rPr>
        <w:t xml:space="preserve">                  </w:t>
      </w:r>
      <w:r w:rsidR="00614DE0" w:rsidRPr="00386FDB">
        <w:rPr>
          <w:b/>
          <w:bCs/>
        </w:rPr>
        <w:t xml:space="preserve">                                                     </w:t>
      </w:r>
      <w:r w:rsidRPr="00386FDB">
        <w:rPr>
          <w:b/>
          <w:bCs/>
        </w:rPr>
        <w:t xml:space="preserve"> </w:t>
      </w:r>
      <w:r w:rsidR="00BD590E" w:rsidRPr="00386FDB">
        <w:rPr>
          <w:b/>
          <w:bCs/>
        </w:rPr>
        <w:t>ТЕМАТИЧЕСКОЕ ПЛАНИРОВАНИЕ</w:t>
      </w:r>
      <w:r w:rsidRPr="00386FDB">
        <w:rPr>
          <w:rFonts w:eastAsiaTheme="minorEastAsia"/>
        </w:rPr>
        <w:t xml:space="preserve">    </w:t>
      </w:r>
    </w:p>
    <w:p w:rsidR="00386FDB" w:rsidRDefault="00194AC0" w:rsidP="00194AC0">
      <w:pPr>
        <w:rPr>
          <w:rFonts w:eastAsiaTheme="minorEastAsia"/>
        </w:rPr>
      </w:pPr>
      <w:r w:rsidRPr="00386FDB">
        <w:rPr>
          <w:rFonts w:eastAsiaTheme="minorEastAsia"/>
        </w:rPr>
        <w:t xml:space="preserve">                                                            </w:t>
      </w:r>
      <w:r w:rsidR="00614DE0" w:rsidRPr="00386FDB">
        <w:rPr>
          <w:rFonts w:eastAsiaTheme="minorEastAsia"/>
        </w:rPr>
        <w:t xml:space="preserve">              </w:t>
      </w:r>
    </w:p>
    <w:p w:rsidR="00194AC0" w:rsidRPr="00A17F37" w:rsidRDefault="00386FDB" w:rsidP="00386FDB">
      <w:pPr>
        <w:jc w:val="center"/>
        <w:rPr>
          <w:rFonts w:eastAsiaTheme="minorEastAsia"/>
        </w:rPr>
      </w:pPr>
      <w:r w:rsidRPr="00A17F37">
        <w:rPr>
          <w:rFonts w:eastAsiaTheme="minorEastAsia"/>
        </w:rPr>
        <w:t xml:space="preserve">                           </w:t>
      </w:r>
      <w:r w:rsidR="00194AC0" w:rsidRPr="00A17F37">
        <w:rPr>
          <w:rFonts w:eastAsiaTheme="minorEastAsia"/>
        </w:rPr>
        <w:t>Годовой план-график</w:t>
      </w:r>
    </w:p>
    <w:p w:rsidR="0017764E" w:rsidRPr="009E5CEF" w:rsidRDefault="0017764E" w:rsidP="0017764E">
      <w:pPr>
        <w:rPr>
          <w:sz w:val="28"/>
          <w:szCs w:val="28"/>
        </w:rPr>
      </w:pPr>
    </w:p>
    <w:tbl>
      <w:tblPr>
        <w:tblStyle w:val="ac"/>
        <w:tblW w:w="17230" w:type="dxa"/>
        <w:tblInd w:w="-2444" w:type="dxa"/>
        <w:tblLook w:val="04A0" w:firstRow="1" w:lastRow="0" w:firstColumn="1" w:lastColumn="0" w:noHBand="0" w:noVBand="1"/>
      </w:tblPr>
      <w:tblGrid>
        <w:gridCol w:w="1701"/>
        <w:gridCol w:w="4962"/>
        <w:gridCol w:w="3686"/>
        <w:gridCol w:w="6881"/>
      </w:tblGrid>
      <w:tr w:rsidR="0017764E" w:rsidRPr="00A17F37" w:rsidTr="00A17F37">
        <w:trPr>
          <w:trHeight w:val="492"/>
        </w:trPr>
        <w:tc>
          <w:tcPr>
            <w:tcW w:w="1701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Вид           </w:t>
            </w:r>
          </w:p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программного                               материала</w:t>
            </w:r>
          </w:p>
        </w:tc>
        <w:tc>
          <w:tcPr>
            <w:tcW w:w="10567" w:type="dxa"/>
            <w:gridSpan w:val="2"/>
          </w:tcPr>
          <w:p w:rsidR="0017764E" w:rsidRPr="00A17F37" w:rsidRDefault="0017764E" w:rsidP="0017764E">
            <w:pPr>
              <w:pStyle w:val="ad"/>
              <w:tabs>
                <w:tab w:val="left" w:pos="7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Количество часов (уроков)</w:t>
            </w:r>
          </w:p>
        </w:tc>
      </w:tr>
      <w:tr w:rsidR="0017764E" w:rsidRPr="00A17F37" w:rsidTr="00A17F37">
        <w:trPr>
          <w:trHeight w:val="350"/>
        </w:trPr>
        <w:tc>
          <w:tcPr>
            <w:tcW w:w="1701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Класс</w:t>
            </w:r>
          </w:p>
        </w:tc>
      </w:tr>
      <w:tr w:rsidR="00376EF0" w:rsidRPr="00A17F37" w:rsidTr="00CD7074">
        <w:trPr>
          <w:trHeight w:val="263"/>
        </w:trPr>
        <w:tc>
          <w:tcPr>
            <w:tcW w:w="1701" w:type="dxa"/>
            <w:vMerge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376EF0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7821" w:rsidRPr="00A17F37" w:rsidTr="00CC0F90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67821" w:rsidRPr="00A17F37" w:rsidTr="009E5737">
        <w:trPr>
          <w:trHeight w:val="532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7821" w:rsidRPr="00A17F37" w:rsidTr="00133BFF">
        <w:trPr>
          <w:trHeight w:val="532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Элементы единоборств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821" w:rsidRPr="00A17F37" w:rsidTr="00E47F1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7821" w:rsidRPr="00A17F37" w:rsidTr="00A85C3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7821" w:rsidRPr="00A17F37" w:rsidTr="00545043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7821" w:rsidRPr="00A17F37" w:rsidTr="00F939DE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7821" w:rsidRPr="00A17F37" w:rsidTr="00110A94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Элементы волейбола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7821" w:rsidRPr="00A17F37" w:rsidTr="00E20BF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Всего часов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7764E" w:rsidRPr="00A17F37" w:rsidRDefault="0017764E" w:rsidP="0017764E"/>
    <w:p w:rsidR="00194AC0" w:rsidRDefault="00194AC0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17764E" w:rsidRPr="00386FDB" w:rsidRDefault="0017764E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Pr="00FF64C3" w:rsidRDefault="006F2DE7" w:rsidP="006F2DE7">
      <w:pPr>
        <w:jc w:val="right"/>
        <w:rPr>
          <w:b/>
        </w:rPr>
      </w:pPr>
      <w:r w:rsidRPr="00FF64C3">
        <w:rPr>
          <w:b/>
        </w:rPr>
        <w:t xml:space="preserve">Приложение к тематическому планированию </w:t>
      </w:r>
    </w:p>
    <w:p w:rsidR="006F2DE7" w:rsidRPr="00FF64C3" w:rsidRDefault="006F2DE7" w:rsidP="006F2DE7">
      <w:pPr>
        <w:rPr>
          <w:b/>
        </w:rPr>
      </w:pPr>
    </w:p>
    <w:p w:rsidR="006F2DE7" w:rsidRPr="00FF64C3" w:rsidRDefault="006F2DE7" w:rsidP="006F2DE7">
      <w:pPr>
        <w:jc w:val="center"/>
        <w:rPr>
          <w:b/>
        </w:rPr>
      </w:pPr>
      <w:r w:rsidRPr="00FF64C3">
        <w:rPr>
          <w:b/>
        </w:rPr>
        <w:t xml:space="preserve">Реализация модуля «Школьный урок» </w:t>
      </w:r>
      <w:r>
        <w:rPr>
          <w:b/>
        </w:rPr>
        <w:t xml:space="preserve"> 10</w:t>
      </w:r>
      <w:r w:rsidRPr="00FF64C3">
        <w:rPr>
          <w:b/>
        </w:rPr>
        <w:t xml:space="preserve">  класс</w:t>
      </w:r>
    </w:p>
    <w:p w:rsidR="006F2DE7" w:rsidRPr="00FF64C3" w:rsidRDefault="006F2DE7" w:rsidP="006F2DE7">
      <w:pPr>
        <w:rPr>
          <w:b/>
        </w:rPr>
      </w:pPr>
    </w:p>
    <w:tbl>
      <w:tblPr>
        <w:tblStyle w:val="ac"/>
        <w:tblW w:w="0" w:type="auto"/>
        <w:tblInd w:w="1731" w:type="dxa"/>
        <w:tblLook w:val="04A0" w:firstRow="1" w:lastRow="0" w:firstColumn="1" w:lastColumn="0" w:noHBand="0" w:noVBand="1"/>
      </w:tblPr>
      <w:tblGrid>
        <w:gridCol w:w="1160"/>
        <w:gridCol w:w="1187"/>
        <w:gridCol w:w="6485"/>
      </w:tblGrid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rPr>
                <w:b/>
              </w:rPr>
            </w:pPr>
            <w:r w:rsidRPr="00FF64C3">
              <w:rPr>
                <w:b/>
              </w:rPr>
              <w:t>№ урока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rPr>
                <w:b/>
              </w:rPr>
            </w:pPr>
            <w:r w:rsidRPr="00FF64C3">
              <w:rPr>
                <w:b/>
              </w:rPr>
              <w:t>дата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  <w:jc w:val="center"/>
              <w:rPr>
                <w:b/>
              </w:rPr>
            </w:pPr>
            <w:r w:rsidRPr="00FF64C3">
              <w:rPr>
                <w:b/>
              </w:rPr>
              <w:t>Наименование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045697" w:rsidRDefault="006F2DE7" w:rsidP="00391AB2">
            <w:pPr>
              <w:spacing w:after="200" w:line="276" w:lineRule="auto"/>
              <w:jc w:val="center"/>
            </w:pPr>
            <w:r w:rsidRPr="00045697">
              <w:t>14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01.10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>«</w:t>
            </w:r>
            <w:proofErr w:type="spellStart"/>
            <w:r w:rsidRPr="00FF64C3">
              <w:t>Информ</w:t>
            </w:r>
            <w:proofErr w:type="spellEnd"/>
            <w:r w:rsidRPr="00FF64C3">
              <w:t>. минутка «Осенний марафон», посвященный Всероссийскому дню ходьбы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 w:rsidRPr="00FF64C3">
              <w:t>29.10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</w:pPr>
            <w:r w:rsidRPr="00FF64C3">
              <w:t xml:space="preserve">беседа «Светлана </w:t>
            </w:r>
            <w:proofErr w:type="spellStart"/>
            <w:r w:rsidRPr="00FF64C3">
              <w:t>Хоркина</w:t>
            </w:r>
            <w:proofErr w:type="spellEnd"/>
            <w:r w:rsidRPr="00FF64C3">
              <w:t>. Путь к Олимпу»</w:t>
            </w:r>
            <w:proofErr w:type="gramStart"/>
            <w:r w:rsidRPr="00FF64C3">
              <w:t xml:space="preserve"> ,</w:t>
            </w:r>
            <w:proofErr w:type="gramEnd"/>
            <w:r w:rsidRPr="00FF64C3">
              <w:t xml:space="preserve"> посвященная всероссийскому дню гимнастики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3</w:t>
            </w:r>
            <w:r w:rsidRPr="00FF64C3">
              <w:t>7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01.12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 xml:space="preserve"> Всероссийский день хоккея. Презентация «История хоккея»</w:t>
            </w:r>
          </w:p>
          <w:p w:rsidR="006F2DE7" w:rsidRPr="00FF64C3" w:rsidRDefault="006F2DE7" w:rsidP="00391AB2">
            <w:pPr>
              <w:spacing w:after="200" w:line="276" w:lineRule="auto"/>
            </w:pP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10.12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</w:pPr>
            <w:r w:rsidRPr="00FF64C3">
              <w:t xml:space="preserve"> Всероссийский день футбола. Кроссворд «Кожаный мяч»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03</w:t>
            </w:r>
            <w:r w:rsidRPr="00FF64C3">
              <w:t>. 02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 xml:space="preserve">Презентация « От забавы к мастерству»,  первый российский чемпион Панин – </w:t>
            </w:r>
            <w:proofErr w:type="spellStart"/>
            <w:r w:rsidRPr="00FF64C3">
              <w:t>Коломенки</w:t>
            </w:r>
            <w:proofErr w:type="gramStart"/>
            <w:r w:rsidRPr="00FF64C3">
              <w:t>н</w:t>
            </w:r>
            <w:proofErr w:type="spellEnd"/>
            <w:r w:rsidRPr="00FF64C3">
              <w:t>-</w:t>
            </w:r>
            <w:proofErr w:type="gramEnd"/>
            <w:r w:rsidRPr="00FF64C3">
              <w:t xml:space="preserve"> первый Российский олимпийский чемпион.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 w:rsidRPr="00FF64C3">
              <w:t>1</w:t>
            </w:r>
            <w:r>
              <w:t>0</w:t>
            </w:r>
            <w:r w:rsidRPr="00FF64C3">
              <w:t>.02</w:t>
            </w:r>
          </w:p>
        </w:tc>
        <w:tc>
          <w:tcPr>
            <w:tcW w:w="7513" w:type="dxa"/>
          </w:tcPr>
          <w:p w:rsidR="006F2DE7" w:rsidRPr="004E2B3A" w:rsidRDefault="006F2DE7" w:rsidP="00391AB2">
            <w:r w:rsidRPr="004E2B3A">
              <w:t>Лыжня России. Информационная минутка «Лыжники – на фронтах Вов»</w:t>
            </w:r>
          </w:p>
          <w:p w:rsidR="006F2DE7" w:rsidRPr="00FF64C3" w:rsidRDefault="006F2DE7" w:rsidP="00391AB2">
            <w:pPr>
              <w:spacing w:after="200" w:line="276" w:lineRule="auto"/>
            </w:pPr>
          </w:p>
        </w:tc>
      </w:tr>
      <w:tr w:rsidR="006F2DE7" w:rsidRPr="00FF64C3" w:rsidTr="00391AB2">
        <w:tc>
          <w:tcPr>
            <w:tcW w:w="1232" w:type="dxa"/>
          </w:tcPr>
          <w:p w:rsidR="006F2DE7" w:rsidRDefault="006F2DE7" w:rsidP="00391AB2">
            <w:pPr>
              <w:jc w:val="center"/>
            </w:pPr>
            <w:r>
              <w:t>66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jc w:val="center"/>
            </w:pPr>
            <w:r>
              <w:t>22.02</w:t>
            </w:r>
          </w:p>
        </w:tc>
        <w:tc>
          <w:tcPr>
            <w:tcW w:w="7513" w:type="dxa"/>
          </w:tcPr>
          <w:p w:rsidR="006F2DE7" w:rsidRPr="004E2B3A" w:rsidRDefault="006F2DE7" w:rsidP="00391AB2">
            <w:r w:rsidRPr="004E2B3A">
              <w:t>День защитника Отечества. Беседа «Значкист ГТ</w:t>
            </w:r>
            <w:proofErr w:type="gramStart"/>
            <w:r w:rsidRPr="004E2B3A">
              <w:t>О-</w:t>
            </w:r>
            <w:proofErr w:type="gramEnd"/>
            <w:r w:rsidRPr="004E2B3A">
              <w:t xml:space="preserve"> будущий воин»</w:t>
            </w:r>
          </w:p>
          <w:p w:rsidR="006F2DE7" w:rsidRPr="004E2B3A" w:rsidRDefault="006F2DE7" w:rsidP="00391AB2"/>
        </w:tc>
      </w:tr>
    </w:tbl>
    <w:p w:rsidR="006F2DE7" w:rsidRPr="00FF64C3" w:rsidRDefault="006F2DE7" w:rsidP="006F2DE7"/>
    <w:p w:rsidR="006F2DE7" w:rsidRPr="00FF64C3" w:rsidRDefault="006F2DE7" w:rsidP="006F2DE7"/>
    <w:p w:rsidR="006F2DE7" w:rsidRDefault="006F2DE7" w:rsidP="006F2DE7"/>
    <w:p w:rsidR="006F2DE7" w:rsidRDefault="006F2DE7" w:rsidP="006F2DE7"/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Pr="006F166C" w:rsidRDefault="006F2DE7" w:rsidP="006F2DE7">
      <w:pPr>
        <w:jc w:val="right"/>
        <w:rPr>
          <w:b/>
        </w:rPr>
      </w:pPr>
      <w:bookmarkStart w:id="0" w:name="_GoBack"/>
      <w:bookmarkEnd w:id="0"/>
      <w:r w:rsidRPr="006F166C">
        <w:rPr>
          <w:b/>
        </w:rPr>
        <w:t xml:space="preserve">Приложение к тематическому планированию </w:t>
      </w:r>
    </w:p>
    <w:p w:rsidR="006F2DE7" w:rsidRPr="006F166C" w:rsidRDefault="006F2DE7" w:rsidP="006F2DE7">
      <w:pPr>
        <w:rPr>
          <w:b/>
        </w:rPr>
      </w:pPr>
    </w:p>
    <w:p w:rsidR="006F2DE7" w:rsidRPr="006F166C" w:rsidRDefault="006F2DE7" w:rsidP="006F2DE7">
      <w:pPr>
        <w:jc w:val="center"/>
        <w:rPr>
          <w:b/>
        </w:rPr>
      </w:pPr>
      <w:r w:rsidRPr="006F166C">
        <w:rPr>
          <w:b/>
        </w:rPr>
        <w:t xml:space="preserve">Реализация модуля «Школьный урок» </w:t>
      </w:r>
      <w:r>
        <w:rPr>
          <w:b/>
        </w:rPr>
        <w:t xml:space="preserve"> 11</w:t>
      </w:r>
      <w:r w:rsidRPr="006F166C">
        <w:rPr>
          <w:b/>
        </w:rPr>
        <w:t xml:space="preserve">  класс</w:t>
      </w:r>
    </w:p>
    <w:p w:rsidR="006F2DE7" w:rsidRPr="006F166C" w:rsidRDefault="006F2DE7" w:rsidP="006F2DE7">
      <w:pPr>
        <w:rPr>
          <w:b/>
        </w:rPr>
      </w:pPr>
    </w:p>
    <w:tbl>
      <w:tblPr>
        <w:tblStyle w:val="ac"/>
        <w:tblW w:w="0" w:type="auto"/>
        <w:tblInd w:w="1731" w:type="dxa"/>
        <w:tblLook w:val="04A0" w:firstRow="1" w:lastRow="0" w:firstColumn="1" w:lastColumn="0" w:noHBand="0" w:noVBand="1"/>
      </w:tblPr>
      <w:tblGrid>
        <w:gridCol w:w="1162"/>
        <w:gridCol w:w="1188"/>
        <w:gridCol w:w="6482"/>
      </w:tblGrid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№ урока</w:t>
            </w:r>
          </w:p>
        </w:tc>
        <w:tc>
          <w:tcPr>
            <w:tcW w:w="1286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дата</w:t>
            </w:r>
          </w:p>
        </w:tc>
        <w:tc>
          <w:tcPr>
            <w:tcW w:w="7513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Наименование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14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01.10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>видеоролик «В здоровом тел</w:t>
            </w:r>
            <w:proofErr w:type="gramStart"/>
            <w:r w:rsidRPr="006F166C">
              <w:t>е-</w:t>
            </w:r>
            <w:proofErr w:type="gramEnd"/>
            <w:r w:rsidRPr="006F166C">
              <w:t xml:space="preserve"> здоровы дух», посвященный Всероссийскому дню ходьбы.</w:t>
            </w:r>
          </w:p>
          <w:p w:rsidR="006F2DE7" w:rsidRPr="006F166C" w:rsidRDefault="006F2DE7" w:rsidP="00391AB2"/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26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29.10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 xml:space="preserve">презентация  «Светлана </w:t>
            </w:r>
            <w:proofErr w:type="spellStart"/>
            <w:r w:rsidRPr="006F166C">
              <w:t>Хоркина</w:t>
            </w:r>
            <w:proofErr w:type="spellEnd"/>
            <w:r w:rsidRPr="006F166C">
              <w:t>. Путь к Олимпу»</w:t>
            </w:r>
            <w:proofErr w:type="gramStart"/>
            <w:r w:rsidRPr="006F166C">
              <w:t xml:space="preserve"> ,</w:t>
            </w:r>
            <w:proofErr w:type="gramEnd"/>
            <w:r w:rsidRPr="006F166C">
              <w:t xml:space="preserve"> посвященная всероссийскому дню гимнастики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37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01.12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 xml:space="preserve"> </w:t>
            </w:r>
            <w:r w:rsidRPr="000A327E">
              <w:t>Вс</w:t>
            </w:r>
            <w:r>
              <w:t>е</w:t>
            </w:r>
            <w:r w:rsidRPr="000A327E">
              <w:t>российский день хоккея. Презентация «Ист</w:t>
            </w:r>
            <w:r>
              <w:t>ор</w:t>
            </w:r>
            <w:r w:rsidRPr="000A327E">
              <w:t xml:space="preserve">ия хоккея </w:t>
            </w:r>
            <w:proofErr w:type="spellStart"/>
            <w:r w:rsidRPr="000A327E">
              <w:t>Белгородчины</w:t>
            </w:r>
            <w:proofErr w:type="spellEnd"/>
            <w:r w:rsidRPr="000A327E">
              <w:t>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41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10.12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 xml:space="preserve"> Всероссийский день футбола. Кроссворд «Кожаный мяч»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58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03. 02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 xml:space="preserve">Презентация « От забавы к мастерству»,  первый российский чемпион Панин – </w:t>
            </w:r>
            <w:proofErr w:type="spellStart"/>
            <w:r w:rsidRPr="006F166C">
              <w:t>Коломенки</w:t>
            </w:r>
            <w:proofErr w:type="gramStart"/>
            <w:r w:rsidRPr="006F166C">
              <w:t>н</w:t>
            </w:r>
            <w:proofErr w:type="spellEnd"/>
            <w:r w:rsidRPr="006F166C">
              <w:t>-</w:t>
            </w:r>
            <w:proofErr w:type="gramEnd"/>
            <w:r w:rsidRPr="006F166C">
              <w:t xml:space="preserve"> первый Российский олимпийский чемпион.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61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10.02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5940A7">
              <w:t>Всероссийский праздник «Лыжня России». Кроссворд «Лыжня зовет»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>
              <w:t>65</w:t>
            </w:r>
          </w:p>
        </w:tc>
        <w:tc>
          <w:tcPr>
            <w:tcW w:w="1286" w:type="dxa"/>
          </w:tcPr>
          <w:p w:rsidR="006F2DE7" w:rsidRPr="006F166C" w:rsidRDefault="006F2DE7" w:rsidP="00391AB2">
            <w:r>
              <w:t>19</w:t>
            </w:r>
            <w:r w:rsidRPr="006F166C">
              <w:t>.02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5940A7">
              <w:t>Д</w:t>
            </w:r>
            <w:r>
              <w:t>ень защитника Отечества. Беседа  «</w:t>
            </w:r>
            <w:r w:rsidRPr="005940A7">
              <w:t>Сегодня призывник – завтра защитник Отечества»</w:t>
            </w:r>
          </w:p>
        </w:tc>
      </w:tr>
    </w:tbl>
    <w:p w:rsidR="006F2DE7" w:rsidRPr="006F166C" w:rsidRDefault="006F2DE7" w:rsidP="006F2DE7"/>
    <w:p w:rsidR="006F2DE7" w:rsidRPr="006F166C" w:rsidRDefault="006F2DE7" w:rsidP="006F2DE7"/>
    <w:p w:rsidR="006F2DE7" w:rsidRPr="006F166C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194AC0" w:rsidRPr="00386FDB" w:rsidRDefault="00194AC0" w:rsidP="00194AC0">
      <w:pPr>
        <w:spacing w:after="200" w:line="276" w:lineRule="auto"/>
        <w:rPr>
          <w:rFonts w:eastAsiaTheme="minorEastAsia"/>
        </w:rPr>
      </w:pPr>
    </w:p>
    <w:sectPr w:rsidR="00194AC0" w:rsidRPr="00386FDB" w:rsidSect="004E0289">
      <w:pgSz w:w="16838" w:h="11906" w:orient="landscape"/>
      <w:pgMar w:top="284" w:right="3230" w:bottom="1276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C6" w:rsidRDefault="00397FC6">
      <w:r>
        <w:separator/>
      </w:r>
    </w:p>
  </w:endnote>
  <w:endnote w:type="continuationSeparator" w:id="0">
    <w:p w:rsidR="00397FC6" w:rsidRDefault="0039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DA" w:rsidRDefault="0065246C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DA" w:rsidRDefault="0065246C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2DE7">
      <w:rPr>
        <w:rStyle w:val="ab"/>
        <w:noProof/>
      </w:rPr>
      <w:t>14</w: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C6" w:rsidRDefault="00397FC6">
      <w:r>
        <w:separator/>
      </w:r>
    </w:p>
  </w:footnote>
  <w:footnote w:type="continuationSeparator" w:id="0">
    <w:p w:rsidR="00397FC6" w:rsidRDefault="0039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7C530D"/>
    <w:multiLevelType w:val="singleLevel"/>
    <w:tmpl w:val="4B2A170E"/>
    <w:lvl w:ilvl="0">
      <w:numFmt w:val="decimal"/>
      <w:lvlText w:val="*"/>
      <w:lvlJc w:val="left"/>
    </w:lvl>
  </w:abstractNum>
  <w:abstractNum w:abstractNumId="3">
    <w:nsid w:val="02791829"/>
    <w:multiLevelType w:val="multilevel"/>
    <w:tmpl w:val="1A5EC89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42A6978"/>
    <w:multiLevelType w:val="multilevel"/>
    <w:tmpl w:val="00FC277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D65213"/>
    <w:multiLevelType w:val="multilevel"/>
    <w:tmpl w:val="CFC8E66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E3454C"/>
    <w:multiLevelType w:val="multilevel"/>
    <w:tmpl w:val="7B7603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3D0CD9"/>
    <w:multiLevelType w:val="multilevel"/>
    <w:tmpl w:val="16F29E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4D1620"/>
    <w:multiLevelType w:val="multilevel"/>
    <w:tmpl w:val="3BEE96B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86690B"/>
    <w:multiLevelType w:val="multilevel"/>
    <w:tmpl w:val="18CC98C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E8288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2FB32E5"/>
    <w:multiLevelType w:val="multilevel"/>
    <w:tmpl w:val="8AD8088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24ECA"/>
    <w:multiLevelType w:val="multilevel"/>
    <w:tmpl w:val="DBCCB87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241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33593"/>
    <w:multiLevelType w:val="multilevel"/>
    <w:tmpl w:val="FD1E203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AB135A"/>
    <w:multiLevelType w:val="multilevel"/>
    <w:tmpl w:val="0F78C16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F00D9"/>
    <w:multiLevelType w:val="multilevel"/>
    <w:tmpl w:val="4E1C13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A1157EB"/>
    <w:multiLevelType w:val="multilevel"/>
    <w:tmpl w:val="2638AD4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A422F80"/>
    <w:multiLevelType w:val="multilevel"/>
    <w:tmpl w:val="EF66C74A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BF7CCD"/>
    <w:multiLevelType w:val="multilevel"/>
    <w:tmpl w:val="15FCDF4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4D0523"/>
    <w:multiLevelType w:val="multilevel"/>
    <w:tmpl w:val="76A287E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851923"/>
    <w:multiLevelType w:val="multilevel"/>
    <w:tmpl w:val="F2C294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8E41A34"/>
    <w:multiLevelType w:val="multilevel"/>
    <w:tmpl w:val="EF3C75A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AC11A3B"/>
    <w:multiLevelType w:val="multilevel"/>
    <w:tmpl w:val="E37E18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E46202C"/>
    <w:multiLevelType w:val="multilevel"/>
    <w:tmpl w:val="CCBA736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9829D0"/>
    <w:multiLevelType w:val="multilevel"/>
    <w:tmpl w:val="B2BA21D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8521587"/>
    <w:multiLevelType w:val="multilevel"/>
    <w:tmpl w:val="08A61B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8A7895"/>
    <w:multiLevelType w:val="multilevel"/>
    <w:tmpl w:val="5F8CF4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473B41"/>
    <w:multiLevelType w:val="multilevel"/>
    <w:tmpl w:val="C792A7A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21C7A"/>
    <w:multiLevelType w:val="multilevel"/>
    <w:tmpl w:val="501492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C460C48"/>
    <w:multiLevelType w:val="multilevel"/>
    <w:tmpl w:val="A848750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4C24CE"/>
    <w:multiLevelType w:val="multilevel"/>
    <w:tmpl w:val="372CDA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34B4C4D"/>
    <w:multiLevelType w:val="multilevel"/>
    <w:tmpl w:val="FA2625D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8">
    <w:nsid w:val="738B7C8B"/>
    <w:multiLevelType w:val="multilevel"/>
    <w:tmpl w:val="4EBC1AB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4AA6B0F"/>
    <w:multiLevelType w:val="multilevel"/>
    <w:tmpl w:val="FC389584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7665CB1"/>
    <w:multiLevelType w:val="multilevel"/>
    <w:tmpl w:val="5D7A73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11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</w:num>
  <w:num w:numId="37">
    <w:abstractNumId w:val="3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43">
    <w:abstractNumId w:val="2"/>
  </w:num>
  <w:num w:numId="44">
    <w:abstractNumId w:val="32"/>
  </w:num>
  <w:num w:numId="45">
    <w:abstractNumId w:val="14"/>
  </w:num>
  <w:num w:numId="46">
    <w:abstractNumId w:val="37"/>
  </w:num>
  <w:num w:numId="47">
    <w:abstractNumId w:val="27"/>
  </w:num>
  <w:num w:numId="48">
    <w:abstractNumId w:val="17"/>
  </w:num>
  <w:num w:numId="49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CAC"/>
    <w:rsid w:val="00023B3E"/>
    <w:rsid w:val="000376FF"/>
    <w:rsid w:val="00057A4C"/>
    <w:rsid w:val="00091AB9"/>
    <w:rsid w:val="000B293E"/>
    <w:rsid w:val="000C4AD1"/>
    <w:rsid w:val="000D0613"/>
    <w:rsid w:val="000E0E42"/>
    <w:rsid w:val="000E15EF"/>
    <w:rsid w:val="000E56B6"/>
    <w:rsid w:val="000F0197"/>
    <w:rsid w:val="00130F5E"/>
    <w:rsid w:val="001376F5"/>
    <w:rsid w:val="00164F62"/>
    <w:rsid w:val="00173CB1"/>
    <w:rsid w:val="0017764E"/>
    <w:rsid w:val="00177C94"/>
    <w:rsid w:val="00190ADE"/>
    <w:rsid w:val="00194AC0"/>
    <w:rsid w:val="001E03C6"/>
    <w:rsid w:val="001F34F4"/>
    <w:rsid w:val="001F7D60"/>
    <w:rsid w:val="00217829"/>
    <w:rsid w:val="00271302"/>
    <w:rsid w:val="002906DD"/>
    <w:rsid w:val="00291195"/>
    <w:rsid w:val="0029146B"/>
    <w:rsid w:val="002B12A3"/>
    <w:rsid w:val="002C3BC8"/>
    <w:rsid w:val="002E5052"/>
    <w:rsid w:val="00302F4C"/>
    <w:rsid w:val="00303F81"/>
    <w:rsid w:val="00312F94"/>
    <w:rsid w:val="00332524"/>
    <w:rsid w:val="00341437"/>
    <w:rsid w:val="00357C8F"/>
    <w:rsid w:val="00376EF0"/>
    <w:rsid w:val="0038007B"/>
    <w:rsid w:val="00386FDB"/>
    <w:rsid w:val="00397FC6"/>
    <w:rsid w:val="003A086C"/>
    <w:rsid w:val="003A3936"/>
    <w:rsid w:val="003E1FCB"/>
    <w:rsid w:val="003F3FCA"/>
    <w:rsid w:val="003F6B46"/>
    <w:rsid w:val="00405D4C"/>
    <w:rsid w:val="00406429"/>
    <w:rsid w:val="00407272"/>
    <w:rsid w:val="004249DA"/>
    <w:rsid w:val="00460DF0"/>
    <w:rsid w:val="004A3477"/>
    <w:rsid w:val="004C1242"/>
    <w:rsid w:val="004D5120"/>
    <w:rsid w:val="004E0289"/>
    <w:rsid w:val="00501809"/>
    <w:rsid w:val="005031B5"/>
    <w:rsid w:val="00515F47"/>
    <w:rsid w:val="005160DB"/>
    <w:rsid w:val="0052487D"/>
    <w:rsid w:val="0053615D"/>
    <w:rsid w:val="005361E1"/>
    <w:rsid w:val="00552A9E"/>
    <w:rsid w:val="00553749"/>
    <w:rsid w:val="00562ED4"/>
    <w:rsid w:val="005721B4"/>
    <w:rsid w:val="005902F5"/>
    <w:rsid w:val="005B4CAC"/>
    <w:rsid w:val="005C3DFC"/>
    <w:rsid w:val="00604211"/>
    <w:rsid w:val="006054F8"/>
    <w:rsid w:val="00614DE0"/>
    <w:rsid w:val="00637C66"/>
    <w:rsid w:val="0064206A"/>
    <w:rsid w:val="0065246C"/>
    <w:rsid w:val="006570E2"/>
    <w:rsid w:val="006675A5"/>
    <w:rsid w:val="00667821"/>
    <w:rsid w:val="006807D5"/>
    <w:rsid w:val="00685B15"/>
    <w:rsid w:val="00691F77"/>
    <w:rsid w:val="006D6D8A"/>
    <w:rsid w:val="006F2DE7"/>
    <w:rsid w:val="007658D7"/>
    <w:rsid w:val="00794BED"/>
    <w:rsid w:val="007D0369"/>
    <w:rsid w:val="007F0A42"/>
    <w:rsid w:val="007F1B83"/>
    <w:rsid w:val="00803B07"/>
    <w:rsid w:val="00826A08"/>
    <w:rsid w:val="0085356C"/>
    <w:rsid w:val="008834F1"/>
    <w:rsid w:val="008A4AFF"/>
    <w:rsid w:val="008B282F"/>
    <w:rsid w:val="008C756C"/>
    <w:rsid w:val="008D1072"/>
    <w:rsid w:val="008D36B5"/>
    <w:rsid w:val="008E6065"/>
    <w:rsid w:val="00904286"/>
    <w:rsid w:val="0092058E"/>
    <w:rsid w:val="00924480"/>
    <w:rsid w:val="00927293"/>
    <w:rsid w:val="00932424"/>
    <w:rsid w:val="009435FF"/>
    <w:rsid w:val="009652E3"/>
    <w:rsid w:val="00996674"/>
    <w:rsid w:val="009A03E3"/>
    <w:rsid w:val="009B286F"/>
    <w:rsid w:val="00A02E00"/>
    <w:rsid w:val="00A17F37"/>
    <w:rsid w:val="00A25DBF"/>
    <w:rsid w:val="00A51319"/>
    <w:rsid w:val="00A516F0"/>
    <w:rsid w:val="00A70DC8"/>
    <w:rsid w:val="00A71E72"/>
    <w:rsid w:val="00A7351E"/>
    <w:rsid w:val="00A74AAA"/>
    <w:rsid w:val="00AA7E9A"/>
    <w:rsid w:val="00AD5547"/>
    <w:rsid w:val="00B01EE2"/>
    <w:rsid w:val="00B109DD"/>
    <w:rsid w:val="00BA585D"/>
    <w:rsid w:val="00BB4BC8"/>
    <w:rsid w:val="00BC540D"/>
    <w:rsid w:val="00BD590E"/>
    <w:rsid w:val="00BE0741"/>
    <w:rsid w:val="00BE1CB2"/>
    <w:rsid w:val="00C07292"/>
    <w:rsid w:val="00C2068E"/>
    <w:rsid w:val="00C27E05"/>
    <w:rsid w:val="00C33C33"/>
    <w:rsid w:val="00C6797B"/>
    <w:rsid w:val="00C86E3D"/>
    <w:rsid w:val="00CA780F"/>
    <w:rsid w:val="00CB2546"/>
    <w:rsid w:val="00CC2557"/>
    <w:rsid w:val="00CC6DE9"/>
    <w:rsid w:val="00CF5A6F"/>
    <w:rsid w:val="00D00BA9"/>
    <w:rsid w:val="00D03946"/>
    <w:rsid w:val="00D04497"/>
    <w:rsid w:val="00D04707"/>
    <w:rsid w:val="00D31F23"/>
    <w:rsid w:val="00D36F1C"/>
    <w:rsid w:val="00D507EA"/>
    <w:rsid w:val="00D6552F"/>
    <w:rsid w:val="00D72437"/>
    <w:rsid w:val="00D75F0B"/>
    <w:rsid w:val="00D86DA5"/>
    <w:rsid w:val="00DB048D"/>
    <w:rsid w:val="00DB38A5"/>
    <w:rsid w:val="00DD038A"/>
    <w:rsid w:val="00DD17BB"/>
    <w:rsid w:val="00E063D1"/>
    <w:rsid w:val="00E31574"/>
    <w:rsid w:val="00E37E87"/>
    <w:rsid w:val="00E81FD9"/>
    <w:rsid w:val="00EF6545"/>
    <w:rsid w:val="00F005F4"/>
    <w:rsid w:val="00F132B0"/>
    <w:rsid w:val="00F31971"/>
    <w:rsid w:val="00F4166C"/>
    <w:rsid w:val="00F51D2F"/>
    <w:rsid w:val="00F60734"/>
    <w:rsid w:val="00F61929"/>
    <w:rsid w:val="00F84C7C"/>
    <w:rsid w:val="00F8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C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4C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4C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4C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C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4C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5B4CAC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5B4CAC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5B4CA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">
    <w:name w:val="Font Style27"/>
    <w:basedOn w:val="a0"/>
    <w:rsid w:val="005B4CAC"/>
    <w:rPr>
      <w:rFonts w:ascii="Century Schoolbook" w:hAnsi="Century Schoolbook" w:cs="Century Schoolbook"/>
      <w:sz w:val="20"/>
      <w:szCs w:val="20"/>
    </w:rPr>
  </w:style>
  <w:style w:type="paragraph" w:styleId="a3">
    <w:name w:val="Body Text"/>
    <w:basedOn w:val="a"/>
    <w:link w:val="a4"/>
    <w:rsid w:val="005B4CAC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rsid w:val="005B4CAC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1">
    <w:name w:val="Знак1"/>
    <w:basedOn w:val="a"/>
    <w:rsid w:val="005B4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5B4CAC"/>
    <w:rPr>
      <w:color w:val="0000FF"/>
      <w:u w:val="single"/>
    </w:rPr>
  </w:style>
  <w:style w:type="paragraph" w:styleId="a6">
    <w:name w:val="Body Text Indent"/>
    <w:basedOn w:val="a"/>
    <w:link w:val="a7"/>
    <w:rsid w:val="005B4CA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B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B4CAC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styleId="a8">
    <w:name w:val="Normal (Web)"/>
    <w:basedOn w:val="a"/>
    <w:rsid w:val="005B4CA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9">
    <w:name w:val="footer"/>
    <w:basedOn w:val="a"/>
    <w:link w:val="aa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B4CAC"/>
  </w:style>
  <w:style w:type="paragraph" w:customStyle="1" w:styleId="ConsPlusNormal">
    <w:name w:val="ConsPlusNormal"/>
    <w:rsid w:val="005B4C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5B4CAC"/>
    <w:rPr>
      <w:rFonts w:ascii="Times New Roman" w:hAnsi="Times New Roman" w:cs="Times New Roman" w:hint="default"/>
      <w:spacing w:val="30"/>
      <w:sz w:val="24"/>
      <w:szCs w:val="24"/>
    </w:rPr>
  </w:style>
  <w:style w:type="character" w:customStyle="1" w:styleId="FontStyle24">
    <w:name w:val="Font Style24"/>
    <w:basedOn w:val="a0"/>
    <w:rsid w:val="005B4C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5B4CAC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5B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B4C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B4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5B4CA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43"/>
      <w:jc w:val="both"/>
    </w:pPr>
  </w:style>
  <w:style w:type="character" w:customStyle="1" w:styleId="FontStyle73">
    <w:name w:val="Font Style73"/>
    <w:rsid w:val="005B4C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5B4C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5B4CAC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53"/>
      <w:jc w:val="both"/>
    </w:pPr>
  </w:style>
  <w:style w:type="character" w:customStyle="1" w:styleId="FontStyle75">
    <w:name w:val="Font Style75"/>
    <w:rsid w:val="005B4CA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5B4CAC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9">
    <w:name w:val="Style29"/>
    <w:basedOn w:val="a"/>
    <w:rsid w:val="005B4CAC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32">
    <w:name w:val="Style32"/>
    <w:basedOn w:val="a"/>
    <w:rsid w:val="005B4CAC"/>
    <w:pPr>
      <w:widowControl w:val="0"/>
      <w:autoSpaceDE w:val="0"/>
      <w:autoSpaceDN w:val="0"/>
      <w:adjustRightInd w:val="0"/>
      <w:spacing w:line="305" w:lineRule="exact"/>
      <w:ind w:hanging="1644"/>
    </w:pPr>
  </w:style>
  <w:style w:type="character" w:customStyle="1" w:styleId="FontStyle76">
    <w:name w:val="Font Style76"/>
    <w:rsid w:val="005B4CAC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5B4CAC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58">
    <w:name w:val="Style58"/>
    <w:basedOn w:val="a"/>
    <w:rsid w:val="005B4CAC"/>
    <w:pPr>
      <w:widowControl w:val="0"/>
      <w:autoSpaceDE w:val="0"/>
      <w:autoSpaceDN w:val="0"/>
      <w:adjustRightInd w:val="0"/>
      <w:jc w:val="both"/>
    </w:pPr>
  </w:style>
  <w:style w:type="paragraph" w:customStyle="1" w:styleId="Style61">
    <w:name w:val="Style61"/>
    <w:basedOn w:val="a"/>
    <w:rsid w:val="005B4CAC"/>
    <w:pPr>
      <w:widowControl w:val="0"/>
      <w:autoSpaceDE w:val="0"/>
      <w:autoSpaceDN w:val="0"/>
      <w:adjustRightInd w:val="0"/>
      <w:spacing w:line="230" w:lineRule="exact"/>
      <w:ind w:firstLine="353"/>
      <w:jc w:val="both"/>
    </w:pPr>
  </w:style>
  <w:style w:type="character" w:customStyle="1" w:styleId="FontStyle91">
    <w:name w:val="Font Style91"/>
    <w:rsid w:val="005B4CAC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5B4CA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62">
    <w:name w:val="Style62"/>
    <w:basedOn w:val="a"/>
    <w:rsid w:val="005B4CA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65">
    <w:name w:val="Style65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5B4CAC"/>
    <w:pPr>
      <w:widowControl w:val="0"/>
      <w:autoSpaceDE w:val="0"/>
      <w:autoSpaceDN w:val="0"/>
      <w:adjustRightInd w:val="0"/>
      <w:spacing w:line="233" w:lineRule="exact"/>
      <w:ind w:firstLine="343"/>
      <w:jc w:val="both"/>
    </w:pPr>
  </w:style>
  <w:style w:type="character" w:customStyle="1" w:styleId="FontStyle79">
    <w:name w:val="Font Style79"/>
    <w:rsid w:val="005B4CA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a"/>
    <w:rsid w:val="005B4CAC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9">
    <w:name w:val="Style1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5B4CAC"/>
    <w:pPr>
      <w:widowControl w:val="0"/>
      <w:autoSpaceDE w:val="0"/>
      <w:autoSpaceDN w:val="0"/>
      <w:adjustRightInd w:val="0"/>
      <w:spacing w:line="175" w:lineRule="exact"/>
    </w:pPr>
  </w:style>
  <w:style w:type="paragraph" w:customStyle="1" w:styleId="Style25">
    <w:name w:val="Style25"/>
    <w:basedOn w:val="a"/>
    <w:rsid w:val="005B4CAC"/>
    <w:pPr>
      <w:widowControl w:val="0"/>
      <w:autoSpaceDE w:val="0"/>
      <w:autoSpaceDN w:val="0"/>
      <w:adjustRightInd w:val="0"/>
      <w:spacing w:line="242" w:lineRule="exact"/>
      <w:ind w:firstLine="74"/>
    </w:pPr>
  </w:style>
  <w:style w:type="paragraph" w:customStyle="1" w:styleId="Style34">
    <w:name w:val="Style34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5B4CAC"/>
    <w:pPr>
      <w:widowControl w:val="0"/>
      <w:autoSpaceDE w:val="0"/>
      <w:autoSpaceDN w:val="0"/>
      <w:adjustRightInd w:val="0"/>
      <w:spacing w:line="177" w:lineRule="exact"/>
    </w:pPr>
  </w:style>
  <w:style w:type="paragraph" w:customStyle="1" w:styleId="Style53">
    <w:name w:val="Style5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5B4CAC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90">
    <w:name w:val="Font Style90"/>
    <w:rsid w:val="005B4C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5B4CA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5B4CA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5B4CA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both"/>
    </w:pPr>
  </w:style>
  <w:style w:type="paragraph" w:customStyle="1" w:styleId="Style36">
    <w:name w:val="Style3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5B4CAC"/>
    <w:pPr>
      <w:widowControl w:val="0"/>
      <w:autoSpaceDE w:val="0"/>
      <w:autoSpaceDN w:val="0"/>
      <w:adjustRightInd w:val="0"/>
      <w:spacing w:line="174" w:lineRule="exact"/>
      <w:jc w:val="both"/>
    </w:pPr>
  </w:style>
  <w:style w:type="paragraph" w:customStyle="1" w:styleId="Style43">
    <w:name w:val="Style4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60">
    <w:name w:val="Style60"/>
    <w:basedOn w:val="a"/>
    <w:rsid w:val="005B4CAC"/>
    <w:pPr>
      <w:widowControl w:val="0"/>
      <w:autoSpaceDE w:val="0"/>
      <w:autoSpaceDN w:val="0"/>
      <w:adjustRightInd w:val="0"/>
      <w:spacing w:line="176" w:lineRule="exact"/>
      <w:jc w:val="center"/>
    </w:pPr>
  </w:style>
  <w:style w:type="paragraph" w:customStyle="1" w:styleId="Style11">
    <w:name w:val="Style11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B4CAC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5B4CAC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5B4CAC"/>
    <w:pPr>
      <w:widowControl w:val="0"/>
      <w:autoSpaceDE w:val="0"/>
      <w:autoSpaceDN w:val="0"/>
      <w:adjustRightInd w:val="0"/>
      <w:spacing w:line="375" w:lineRule="exact"/>
      <w:jc w:val="both"/>
    </w:pPr>
  </w:style>
  <w:style w:type="paragraph" w:customStyle="1" w:styleId="Style39">
    <w:name w:val="Style3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B4CAC"/>
    <w:pPr>
      <w:widowControl w:val="0"/>
      <w:autoSpaceDE w:val="0"/>
      <w:autoSpaceDN w:val="0"/>
      <w:adjustRightInd w:val="0"/>
      <w:spacing w:line="180" w:lineRule="exact"/>
      <w:jc w:val="both"/>
    </w:pPr>
  </w:style>
  <w:style w:type="paragraph" w:customStyle="1" w:styleId="Style40">
    <w:name w:val="Style4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5B4CAC"/>
    <w:pPr>
      <w:widowControl w:val="0"/>
      <w:autoSpaceDE w:val="0"/>
      <w:autoSpaceDN w:val="0"/>
      <w:adjustRightInd w:val="0"/>
      <w:spacing w:line="175" w:lineRule="exact"/>
      <w:ind w:firstLine="900"/>
    </w:pPr>
  </w:style>
  <w:style w:type="paragraph" w:customStyle="1" w:styleId="Style23">
    <w:name w:val="Style2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5B4CA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5B4CA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5B4CAC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5B4CA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">
    <w:name w:val="Style4"/>
    <w:basedOn w:val="a"/>
    <w:rsid w:val="005B4CAC"/>
    <w:pPr>
      <w:widowControl w:val="0"/>
      <w:autoSpaceDE w:val="0"/>
      <w:autoSpaceDN w:val="0"/>
      <w:adjustRightInd w:val="0"/>
      <w:spacing w:line="173" w:lineRule="exact"/>
      <w:ind w:firstLine="334"/>
      <w:jc w:val="both"/>
    </w:pPr>
  </w:style>
  <w:style w:type="paragraph" w:customStyle="1" w:styleId="Style10">
    <w:name w:val="Style10"/>
    <w:basedOn w:val="a"/>
    <w:rsid w:val="005B4CAC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31">
    <w:name w:val="Style31"/>
    <w:basedOn w:val="a"/>
    <w:rsid w:val="005B4CAC"/>
    <w:pPr>
      <w:widowControl w:val="0"/>
      <w:autoSpaceDE w:val="0"/>
      <w:autoSpaceDN w:val="0"/>
      <w:adjustRightInd w:val="0"/>
      <w:spacing w:line="213" w:lineRule="exact"/>
      <w:ind w:firstLine="785"/>
    </w:pPr>
  </w:style>
  <w:style w:type="character" w:customStyle="1" w:styleId="FontStyle109">
    <w:name w:val="Font Style109"/>
    <w:rsid w:val="005B4CAC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5B4CAC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3">
    <w:name w:val="Style13"/>
    <w:basedOn w:val="a"/>
    <w:rsid w:val="005B4CAC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7">
    <w:name w:val="Style1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B4CAC"/>
    <w:pPr>
      <w:widowControl w:val="0"/>
      <w:autoSpaceDE w:val="0"/>
      <w:autoSpaceDN w:val="0"/>
      <w:adjustRightInd w:val="0"/>
      <w:spacing w:line="185" w:lineRule="exact"/>
      <w:ind w:firstLine="60"/>
    </w:pPr>
  </w:style>
  <w:style w:type="paragraph" w:customStyle="1" w:styleId="Style55">
    <w:name w:val="Style55"/>
    <w:basedOn w:val="a"/>
    <w:rsid w:val="005B4CAC"/>
    <w:pPr>
      <w:widowControl w:val="0"/>
      <w:autoSpaceDE w:val="0"/>
      <w:autoSpaceDN w:val="0"/>
      <w:adjustRightInd w:val="0"/>
      <w:spacing w:line="230" w:lineRule="exact"/>
      <w:ind w:hanging="1968"/>
    </w:pPr>
  </w:style>
  <w:style w:type="paragraph" w:customStyle="1" w:styleId="Style68">
    <w:name w:val="Style68"/>
    <w:basedOn w:val="a"/>
    <w:rsid w:val="005B4CAC"/>
    <w:pPr>
      <w:widowControl w:val="0"/>
      <w:autoSpaceDE w:val="0"/>
      <w:autoSpaceDN w:val="0"/>
      <w:adjustRightInd w:val="0"/>
      <w:spacing w:line="106" w:lineRule="exact"/>
      <w:jc w:val="both"/>
    </w:pPr>
  </w:style>
  <w:style w:type="paragraph" w:customStyle="1" w:styleId="Style70">
    <w:name w:val="Style70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10">
    <w:name w:val="Font Style110"/>
    <w:rsid w:val="005B4CAC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5B4CAC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5B4CA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5B4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10"/>
    <w:locked/>
    <w:rsid w:val="005B4CA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CA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5B4CA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B4CA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Основной текст Знак1"/>
    <w:locked/>
    <w:rsid w:val="005B4CAC"/>
    <w:rPr>
      <w:rFonts w:ascii="Calibri" w:eastAsia="Times New Roman" w:hAnsi="Calibri" w:cs="Times New Roman"/>
      <w:sz w:val="22"/>
      <w:szCs w:val="22"/>
      <w:shd w:val="clear" w:color="auto" w:fill="FFFFFF"/>
    </w:rPr>
  </w:style>
  <w:style w:type="character" w:customStyle="1" w:styleId="140">
    <w:name w:val="Основной текст (14)"/>
    <w:rsid w:val="005B4CAC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5B4CA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0">
    <w:name w:val="Основной текст_"/>
    <w:link w:val="6"/>
    <w:locked/>
    <w:rsid w:val="005B4CAC"/>
    <w:rPr>
      <w:shd w:val="clear" w:color="auto" w:fill="FFFFFF"/>
    </w:rPr>
  </w:style>
  <w:style w:type="paragraph" w:customStyle="1" w:styleId="6">
    <w:name w:val="Основной текст6"/>
    <w:basedOn w:val="a"/>
    <w:link w:val="af0"/>
    <w:rsid w:val="005B4C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5B4CA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 + Полужирный"/>
    <w:aliases w:val="Курсив"/>
    <w:rsid w:val="005B4CAC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B4CAC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f2">
    <w:name w:val="Основной текст + Курсив"/>
    <w:rsid w:val="005B4CAC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3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3">
    <w:name w:val="Сноска_"/>
    <w:link w:val="af4"/>
    <w:locked/>
    <w:rsid w:val="005B4CAC"/>
    <w:rPr>
      <w:shd w:val="clear" w:color="auto" w:fill="FFFFFF"/>
    </w:rPr>
  </w:style>
  <w:style w:type="paragraph" w:customStyle="1" w:styleId="af4">
    <w:name w:val="Сноска"/>
    <w:basedOn w:val="a"/>
    <w:link w:val="af3"/>
    <w:rsid w:val="005B4CAC"/>
    <w:pPr>
      <w:widowControl w:val="0"/>
      <w:shd w:val="clear" w:color="auto" w:fill="FFFFFF"/>
      <w:spacing w:line="18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4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5B4CAC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1">
    <w:name w:val="Основной текст5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5">
    <w:name w:val="header"/>
    <w:basedOn w:val="a"/>
    <w:link w:val="af6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B12A3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1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F3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A58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5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64206A"/>
    <w:rPr>
      <w:rFonts w:ascii="Calibri" w:eastAsia="Times New Roman" w:hAnsi="Calibri" w:cs="Times New Roman"/>
      <w:lang w:eastAsia="ru-RU"/>
    </w:rPr>
  </w:style>
  <w:style w:type="paragraph" w:customStyle="1" w:styleId="af9">
    <w:name w:val="Перечень"/>
    <w:basedOn w:val="a"/>
    <w:next w:val="a"/>
    <w:link w:val="afa"/>
    <w:qFormat/>
    <w:rsid w:val="0064206A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a">
    <w:name w:val="Перечень Знак"/>
    <w:link w:val="af9"/>
    <w:rsid w:val="0064206A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A7E-A5B2-48D2-9305-D8922BC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15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Жорник</cp:lastModifiedBy>
  <cp:revision>103</cp:revision>
  <cp:lastPrinted>2020-11-06T06:55:00Z</cp:lastPrinted>
  <dcterms:created xsi:type="dcterms:W3CDTF">2015-09-14T04:08:00Z</dcterms:created>
  <dcterms:modified xsi:type="dcterms:W3CDTF">2021-10-11T19:04:00Z</dcterms:modified>
</cp:coreProperties>
</file>